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435" w:rsidRPr="00392435" w:rsidRDefault="00392435" w:rsidP="00392435">
      <w:pPr>
        <w:spacing w:after="0" w:line="360" w:lineRule="exact"/>
        <w:rPr>
          <w:rFonts w:cstheme="minorHAnsi"/>
          <w:bCs/>
          <w:sz w:val="20"/>
          <w:szCs w:val="20"/>
          <w:lang w:bidi="hi-IN"/>
        </w:rPr>
      </w:pPr>
      <w:r>
        <w:rPr>
          <w:rFonts w:cstheme="minorHAnsi"/>
          <w:bCs/>
          <w:sz w:val="20"/>
          <w:szCs w:val="20"/>
          <w:lang w:bidi="hi-IN"/>
        </w:rPr>
        <w:t>p</w:t>
      </w:r>
      <w:r w:rsidRPr="00392435">
        <w:rPr>
          <w:rFonts w:cstheme="minorHAnsi"/>
          <w:bCs/>
          <w:sz w:val="20"/>
          <w:szCs w:val="20"/>
          <w:lang w:bidi="hi-IN"/>
        </w:rPr>
        <w:t>rojekt</w:t>
      </w:r>
      <w:r>
        <w:rPr>
          <w:rFonts w:cstheme="minorHAnsi"/>
          <w:bCs/>
          <w:sz w:val="20"/>
          <w:szCs w:val="20"/>
          <w:lang w:bidi="hi-IN"/>
        </w:rPr>
        <w:t xml:space="preserve"> umowy</w:t>
      </w:r>
      <w:r w:rsidRPr="00392435">
        <w:rPr>
          <w:rFonts w:cstheme="minorHAnsi"/>
          <w:bCs/>
          <w:sz w:val="20"/>
          <w:szCs w:val="20"/>
          <w:lang w:bidi="hi-IN"/>
        </w:rPr>
        <w:t xml:space="preserve"> </w:t>
      </w:r>
    </w:p>
    <w:p w:rsidR="00B759D1" w:rsidRDefault="004240A9">
      <w:pPr>
        <w:spacing w:after="0" w:line="360" w:lineRule="exact"/>
        <w:jc w:val="center"/>
        <w:rPr>
          <w:rFonts w:ascii="Georgia" w:hAnsi="Georgia"/>
          <w:b/>
          <w:bCs/>
          <w:sz w:val="28"/>
          <w:lang w:bidi="hi-IN"/>
        </w:rPr>
      </w:pPr>
      <w:r>
        <w:rPr>
          <w:rFonts w:ascii="Georgia" w:hAnsi="Georgia"/>
          <w:b/>
          <w:bCs/>
          <w:sz w:val="28"/>
          <w:lang w:bidi="hi-IN"/>
        </w:rPr>
        <w:t>UMOWA nr …...../2026</w:t>
      </w:r>
      <w:bookmarkStart w:id="0" w:name="_GoBack"/>
      <w:bookmarkEnd w:id="0"/>
    </w:p>
    <w:p w:rsidR="00B759D1" w:rsidRDefault="00B759D1">
      <w:pPr>
        <w:spacing w:after="0" w:line="360" w:lineRule="exact"/>
        <w:jc w:val="both"/>
        <w:rPr>
          <w:b/>
          <w:sz w:val="28"/>
          <w:lang w:bidi="hi-IN"/>
        </w:rPr>
      </w:pPr>
    </w:p>
    <w:p w:rsidR="00B759D1" w:rsidRDefault="003724F4">
      <w:pPr>
        <w:spacing w:after="0" w:line="360" w:lineRule="exact"/>
        <w:jc w:val="both"/>
        <w:rPr>
          <w:rFonts w:cstheme="minorHAnsi"/>
          <w:bCs/>
          <w:lang w:bidi="hi-IN"/>
        </w:rPr>
      </w:pPr>
      <w:r>
        <w:rPr>
          <w:rFonts w:cstheme="minorHAnsi"/>
          <w:bCs/>
          <w:lang w:bidi="hi-IN"/>
        </w:rPr>
        <w:t>zawarta w dniu</w:t>
      </w:r>
      <w:r w:rsidR="00FC1B6C">
        <w:rPr>
          <w:rFonts w:cstheme="minorHAnsi"/>
          <w:b/>
          <w:lang w:bidi="hi-IN"/>
        </w:rPr>
        <w:t>…………..</w:t>
      </w:r>
      <w:r>
        <w:rPr>
          <w:rFonts w:cstheme="minorHAnsi"/>
          <w:bCs/>
          <w:lang w:bidi="hi-IN"/>
        </w:rPr>
        <w:t>roku w Białymstoku pomiędzy:</w:t>
      </w:r>
    </w:p>
    <w:p w:rsidR="00B759D1" w:rsidRDefault="003724F4">
      <w:pPr>
        <w:spacing w:after="0" w:line="360" w:lineRule="exact"/>
        <w:jc w:val="both"/>
        <w:rPr>
          <w:rFonts w:cstheme="minorHAnsi"/>
          <w:bCs/>
          <w:lang w:bidi="hi-IN"/>
        </w:rPr>
      </w:pPr>
      <w:r>
        <w:rPr>
          <w:rFonts w:cstheme="minorHAnsi"/>
          <w:b/>
          <w:lang w:bidi="hi-IN"/>
        </w:rPr>
        <w:t>Aresztem Śledczym w Białymstoku</w:t>
      </w:r>
      <w:r>
        <w:rPr>
          <w:rFonts w:cstheme="minorHAnsi"/>
          <w:bCs/>
          <w:lang w:bidi="hi-IN"/>
        </w:rPr>
        <w:t xml:space="preserve"> ul. Kopernika 21, 15-377 Białystok, NIP 542-20-84-789, REGON 000319581, reprezentowanym przez:</w:t>
      </w:r>
    </w:p>
    <w:p w:rsidR="00B759D1" w:rsidRDefault="00FC1B6C">
      <w:pPr>
        <w:spacing w:after="0" w:line="360" w:lineRule="exact"/>
        <w:jc w:val="both"/>
        <w:rPr>
          <w:rFonts w:cstheme="minorHAnsi"/>
          <w:b/>
          <w:lang w:bidi="hi-IN"/>
        </w:rPr>
      </w:pPr>
      <w:r>
        <w:rPr>
          <w:rFonts w:cstheme="minorHAnsi"/>
          <w:b/>
          <w:lang w:bidi="hi-IN"/>
        </w:rPr>
        <w:t>…………………………………………………………………….</w:t>
      </w:r>
    </w:p>
    <w:p w:rsidR="00B759D1" w:rsidRDefault="003724F4">
      <w:pPr>
        <w:spacing w:after="0" w:line="360" w:lineRule="exact"/>
        <w:jc w:val="both"/>
        <w:rPr>
          <w:rFonts w:cstheme="minorHAnsi"/>
          <w:bCs/>
          <w:lang w:bidi="hi-IN"/>
        </w:rPr>
      </w:pPr>
      <w:r>
        <w:rPr>
          <w:rFonts w:cstheme="minorHAnsi"/>
          <w:bCs/>
          <w:lang w:bidi="hi-IN"/>
        </w:rPr>
        <w:t>zwanym dalej „</w:t>
      </w:r>
      <w:r>
        <w:rPr>
          <w:rFonts w:cstheme="minorHAnsi"/>
          <w:b/>
          <w:lang w:bidi="hi-IN"/>
        </w:rPr>
        <w:t>Zamawiającym</w:t>
      </w:r>
      <w:r>
        <w:rPr>
          <w:rFonts w:cstheme="minorHAnsi"/>
          <w:bCs/>
          <w:lang w:bidi="hi-IN"/>
        </w:rPr>
        <w:t>”,</w:t>
      </w:r>
    </w:p>
    <w:p w:rsidR="00B759D1" w:rsidRDefault="003724F4">
      <w:pPr>
        <w:spacing w:after="0" w:line="360" w:lineRule="exact"/>
        <w:jc w:val="both"/>
        <w:rPr>
          <w:rFonts w:cstheme="minorHAnsi"/>
          <w:bCs/>
          <w:lang w:bidi="hi-IN"/>
        </w:rPr>
      </w:pPr>
      <w:r>
        <w:rPr>
          <w:rFonts w:cstheme="minorHAnsi"/>
          <w:bCs/>
          <w:lang w:bidi="hi-IN"/>
        </w:rPr>
        <w:t>a</w:t>
      </w:r>
    </w:p>
    <w:p w:rsidR="00B759D1" w:rsidRDefault="00FC1B6C">
      <w:pPr>
        <w:spacing w:after="0" w:line="360" w:lineRule="exact"/>
        <w:jc w:val="both"/>
        <w:rPr>
          <w:rFonts w:cstheme="minorHAnsi"/>
          <w:bCs/>
          <w:lang w:bidi="hi-IN"/>
        </w:rPr>
      </w:pPr>
      <w:r>
        <w:rPr>
          <w:rFonts w:cstheme="minorHAnsi"/>
          <w:b/>
          <w:lang w:bidi="hi-IN"/>
        </w:rPr>
        <w:t>………………………………</w:t>
      </w:r>
      <w:r w:rsidR="002D7730">
        <w:rPr>
          <w:rFonts w:cstheme="minorHAnsi"/>
          <w:b/>
          <w:lang w:bidi="hi-IN"/>
        </w:rPr>
        <w:t xml:space="preserve"> </w:t>
      </w:r>
      <w:r w:rsidR="002D7730" w:rsidRPr="002D7730">
        <w:rPr>
          <w:rFonts w:cstheme="minorHAnsi"/>
          <w:lang w:bidi="hi-IN"/>
        </w:rPr>
        <w:t>ul</w:t>
      </w:r>
      <w:r>
        <w:rPr>
          <w:rFonts w:cstheme="minorHAnsi"/>
          <w:lang w:bidi="hi-IN"/>
        </w:rPr>
        <w:t>…………………………….</w:t>
      </w:r>
      <w:r w:rsidR="002D7730">
        <w:rPr>
          <w:rFonts w:cstheme="minorHAnsi"/>
          <w:lang w:bidi="hi-IN"/>
        </w:rPr>
        <w:t xml:space="preserve">, NIP </w:t>
      </w:r>
      <w:r>
        <w:rPr>
          <w:rFonts w:cstheme="minorHAnsi"/>
          <w:lang w:bidi="hi-IN"/>
        </w:rPr>
        <w:t>……………….</w:t>
      </w:r>
      <w:r w:rsidR="002D7730">
        <w:rPr>
          <w:rFonts w:cstheme="minorHAnsi"/>
          <w:lang w:bidi="hi-IN"/>
        </w:rPr>
        <w:t>, REGON</w:t>
      </w:r>
      <w:r w:rsidR="00171CBB">
        <w:rPr>
          <w:rFonts w:cstheme="minorHAnsi"/>
          <w:lang w:bidi="hi-IN"/>
        </w:rPr>
        <w:t xml:space="preserve"> </w:t>
      </w:r>
      <w:r>
        <w:rPr>
          <w:rStyle w:val="Uwydatnienie"/>
          <w:rFonts w:cstheme="minorHAnsi"/>
          <w:bCs/>
          <w:i w:val="0"/>
          <w:iCs w:val="0"/>
          <w:color w:val="000000" w:themeColor="text1"/>
          <w:shd w:val="clear" w:color="auto" w:fill="FFFFFF"/>
        </w:rPr>
        <w:t>…………………………….</w:t>
      </w:r>
    </w:p>
    <w:p w:rsidR="00B759D1" w:rsidRDefault="003724F4">
      <w:pPr>
        <w:spacing w:after="0" w:line="360" w:lineRule="exact"/>
        <w:jc w:val="both"/>
        <w:rPr>
          <w:rFonts w:cstheme="minorHAnsi"/>
          <w:bCs/>
          <w:lang w:bidi="hi-IN"/>
        </w:rPr>
      </w:pPr>
      <w:r>
        <w:rPr>
          <w:rFonts w:cstheme="minorHAnsi"/>
          <w:bCs/>
          <w:lang w:bidi="hi-IN"/>
        </w:rPr>
        <w:t>reprezentowanym przez:</w:t>
      </w:r>
    </w:p>
    <w:p w:rsidR="00FC1B6C" w:rsidRDefault="00FC1B6C">
      <w:pPr>
        <w:spacing w:after="0" w:line="360" w:lineRule="exact"/>
        <w:jc w:val="both"/>
        <w:rPr>
          <w:rFonts w:cstheme="minorHAnsi"/>
          <w:bCs/>
          <w:lang w:bidi="hi-IN"/>
        </w:rPr>
      </w:pPr>
      <w:r>
        <w:rPr>
          <w:rFonts w:cstheme="minorHAnsi"/>
          <w:bCs/>
          <w:lang w:bidi="hi-IN"/>
        </w:rPr>
        <w:t>…………………………………………………….</w:t>
      </w:r>
    </w:p>
    <w:p w:rsidR="00B759D1" w:rsidRDefault="003724F4">
      <w:pPr>
        <w:spacing w:after="0" w:line="360" w:lineRule="exact"/>
        <w:jc w:val="both"/>
        <w:rPr>
          <w:rFonts w:cstheme="minorHAnsi"/>
          <w:bCs/>
          <w:lang w:bidi="hi-IN"/>
        </w:rPr>
      </w:pPr>
      <w:r>
        <w:rPr>
          <w:rFonts w:cstheme="minorHAnsi"/>
          <w:bCs/>
          <w:lang w:bidi="hi-IN"/>
        </w:rPr>
        <w:t>Zwanym w dalszej części umowy „</w:t>
      </w:r>
      <w:r>
        <w:rPr>
          <w:rFonts w:cstheme="minorHAnsi"/>
          <w:b/>
          <w:lang w:bidi="hi-IN"/>
        </w:rPr>
        <w:t>Wykonawcą</w:t>
      </w:r>
      <w:r>
        <w:rPr>
          <w:rFonts w:cstheme="minorHAnsi"/>
          <w:bCs/>
          <w:lang w:bidi="hi-IN"/>
        </w:rPr>
        <w:t xml:space="preserve">”, </w:t>
      </w:r>
    </w:p>
    <w:p w:rsidR="00B759D1" w:rsidRDefault="003724F4">
      <w:pPr>
        <w:spacing w:after="0" w:line="360" w:lineRule="exact"/>
        <w:jc w:val="both"/>
        <w:rPr>
          <w:rFonts w:cstheme="minorHAnsi"/>
          <w:bCs/>
          <w:lang w:bidi="hi-IN"/>
        </w:rPr>
      </w:pPr>
      <w:r>
        <w:rPr>
          <w:rFonts w:cstheme="minorHAnsi"/>
          <w:bCs/>
          <w:lang w:bidi="hi-IN"/>
        </w:rPr>
        <w:t>łącznie i osobno zwanymi w dalszej części umowy „</w:t>
      </w:r>
      <w:r>
        <w:rPr>
          <w:rFonts w:cstheme="minorHAnsi"/>
          <w:b/>
          <w:lang w:bidi="hi-IN"/>
        </w:rPr>
        <w:t>Stronami</w:t>
      </w:r>
      <w:r>
        <w:rPr>
          <w:rFonts w:cstheme="minorHAnsi"/>
          <w:bCs/>
          <w:lang w:bidi="hi-IN"/>
        </w:rPr>
        <w:t>”.</w:t>
      </w:r>
    </w:p>
    <w:p w:rsidR="00B759D1" w:rsidRDefault="003724F4">
      <w:pPr>
        <w:spacing w:after="0" w:line="360" w:lineRule="exact"/>
        <w:jc w:val="center"/>
        <w:rPr>
          <w:rFonts w:cstheme="minorHAnsi"/>
          <w:b/>
          <w:lang w:bidi="hi-IN"/>
        </w:rPr>
      </w:pPr>
      <w:r>
        <w:rPr>
          <w:rFonts w:cstheme="minorHAnsi"/>
          <w:b/>
          <w:lang w:bidi="hi-IN"/>
        </w:rPr>
        <w:t>§ 1</w:t>
      </w:r>
    </w:p>
    <w:p w:rsidR="00E60C59" w:rsidRDefault="00E60C59" w:rsidP="00E60C59">
      <w:pPr>
        <w:spacing w:after="0" w:line="360" w:lineRule="exact"/>
        <w:jc w:val="both"/>
        <w:rPr>
          <w:rFonts w:cstheme="minorHAnsi"/>
          <w:bCs/>
          <w:lang w:bidi="hi-IN"/>
        </w:rPr>
      </w:pPr>
      <w:r>
        <w:rPr>
          <w:rFonts w:cstheme="minorHAnsi"/>
          <w:bCs/>
          <w:lang w:bidi="hi-IN"/>
        </w:rPr>
        <w:t xml:space="preserve">Strony zawierają niniejszą umowę w rezultacie dokonania przez Zamawiającego wyboru oferty Wykonawcy w zapytaniu ofertowym o wartości określonej w art. 2 ust. 1 Ustawy z dnia 11 września 2019r. Prawo zamówień publicznych </w:t>
      </w:r>
    </w:p>
    <w:p w:rsidR="00B759D1" w:rsidRDefault="003724F4">
      <w:pPr>
        <w:spacing w:after="0" w:line="360" w:lineRule="exact"/>
        <w:jc w:val="center"/>
        <w:rPr>
          <w:rFonts w:cstheme="minorHAnsi"/>
          <w:b/>
          <w:lang w:bidi="hi-IN"/>
        </w:rPr>
      </w:pPr>
      <w:r>
        <w:rPr>
          <w:rFonts w:cstheme="minorHAnsi"/>
          <w:b/>
          <w:lang w:bidi="hi-IN"/>
        </w:rPr>
        <w:t>§ 2</w:t>
      </w:r>
    </w:p>
    <w:p w:rsidR="00B759D1" w:rsidRDefault="003724F4">
      <w:pPr>
        <w:spacing w:after="0" w:line="360" w:lineRule="exact"/>
        <w:jc w:val="center"/>
        <w:rPr>
          <w:rFonts w:cstheme="minorHAnsi"/>
          <w:b/>
          <w:lang w:bidi="hi-IN"/>
        </w:rPr>
      </w:pPr>
      <w:r>
        <w:rPr>
          <w:rFonts w:cstheme="minorHAnsi"/>
          <w:b/>
          <w:lang w:bidi="hi-IN"/>
        </w:rPr>
        <w:t>Przedmiot umowy</w:t>
      </w:r>
    </w:p>
    <w:p w:rsidR="00B759D1" w:rsidRDefault="003724F4">
      <w:pPr>
        <w:spacing w:after="0" w:line="360" w:lineRule="exact"/>
        <w:jc w:val="both"/>
        <w:rPr>
          <w:rFonts w:cstheme="minorHAnsi"/>
          <w:bCs/>
          <w:lang w:bidi="hi-IN"/>
        </w:rPr>
      </w:pPr>
      <w:r>
        <w:rPr>
          <w:rFonts w:cstheme="minorHAnsi"/>
          <w:bCs/>
          <w:lang w:bidi="hi-IN"/>
        </w:rPr>
        <w:t xml:space="preserve">Przedmiotem niniejszej umowy jest </w:t>
      </w:r>
      <w:r w:rsidR="00FC1B6C">
        <w:rPr>
          <w:rFonts w:cstheme="minorHAnsi"/>
          <w:b/>
          <w:bCs/>
          <w:lang w:bidi="hi-IN"/>
        </w:rPr>
        <w:t>……………………………………………………………</w:t>
      </w:r>
      <w:r>
        <w:rPr>
          <w:rFonts w:cstheme="minorHAnsi"/>
          <w:bCs/>
          <w:lang w:bidi="hi-IN"/>
        </w:rPr>
        <w:t xml:space="preserve">, w ilości oraz asortymencie zgodnie z </w:t>
      </w:r>
      <w:r w:rsidR="00473B7F">
        <w:rPr>
          <w:rFonts w:cstheme="minorHAnsi"/>
          <w:bCs/>
          <w:lang w:bidi="hi-IN"/>
        </w:rPr>
        <w:t>ofertą wykonawcy stanowiącej załącznik</w:t>
      </w:r>
      <w:r>
        <w:rPr>
          <w:rFonts w:cstheme="minorHAnsi"/>
          <w:bCs/>
          <w:lang w:bidi="hi-IN"/>
        </w:rPr>
        <w:t xml:space="preserve"> nr 1 do niniejszej umowy, fabrycznie nowych, nieuszkodzonych, wolnych od wad fizycznych i wad prawnych zwanych dalej </w:t>
      </w:r>
      <w:r w:rsidR="00473B7F">
        <w:rPr>
          <w:rFonts w:cstheme="minorHAnsi"/>
          <w:bCs/>
          <w:lang w:bidi="hi-IN"/>
        </w:rPr>
        <w:t>„przedmiot</w:t>
      </w:r>
      <w:r w:rsidR="00621F2A">
        <w:rPr>
          <w:rFonts w:cstheme="minorHAnsi"/>
          <w:bCs/>
          <w:lang w:bidi="hi-IN"/>
        </w:rPr>
        <w:t>em</w:t>
      </w:r>
      <w:r w:rsidR="00473B7F">
        <w:rPr>
          <w:rFonts w:cstheme="minorHAnsi"/>
          <w:bCs/>
          <w:lang w:bidi="hi-IN"/>
        </w:rPr>
        <w:t xml:space="preserve"> umowy”.</w:t>
      </w:r>
    </w:p>
    <w:p w:rsidR="00B759D1" w:rsidRDefault="003724F4">
      <w:pPr>
        <w:spacing w:after="0" w:line="360" w:lineRule="exact"/>
        <w:jc w:val="center"/>
        <w:rPr>
          <w:rFonts w:cstheme="minorHAnsi"/>
          <w:b/>
          <w:lang w:bidi="hi-IN"/>
        </w:rPr>
      </w:pPr>
      <w:r>
        <w:rPr>
          <w:rFonts w:cstheme="minorHAnsi"/>
          <w:b/>
          <w:lang w:bidi="hi-IN"/>
        </w:rPr>
        <w:t>§ 3</w:t>
      </w:r>
    </w:p>
    <w:p w:rsidR="00B759D1" w:rsidRDefault="003724F4">
      <w:pPr>
        <w:spacing w:after="0" w:line="360" w:lineRule="exact"/>
        <w:jc w:val="both"/>
        <w:rPr>
          <w:rFonts w:cstheme="minorHAnsi"/>
          <w:bCs/>
          <w:lang w:bidi="hi-IN"/>
        </w:rPr>
      </w:pPr>
      <w:r>
        <w:rPr>
          <w:rFonts w:cstheme="minorHAnsi"/>
          <w:bCs/>
          <w:lang w:bidi="hi-IN"/>
        </w:rPr>
        <w:t>Umowa realizowana będzie z należytą starannością, zgodnie z opisem przedmiotu zamówienia oraz z ofertą Wykonawcy, na warunkach opisanych w niniejszej umowie.</w:t>
      </w:r>
    </w:p>
    <w:p w:rsidR="00B759D1" w:rsidRDefault="00B759D1">
      <w:pPr>
        <w:spacing w:after="0" w:line="360" w:lineRule="exact"/>
        <w:jc w:val="both"/>
        <w:rPr>
          <w:rFonts w:cstheme="minorHAnsi"/>
          <w:bCs/>
          <w:lang w:bidi="hi-IN"/>
        </w:rPr>
      </w:pPr>
    </w:p>
    <w:p w:rsidR="00B759D1" w:rsidRDefault="00B759D1">
      <w:pPr>
        <w:spacing w:after="0" w:line="360" w:lineRule="exact"/>
        <w:jc w:val="both"/>
        <w:rPr>
          <w:rFonts w:cstheme="minorHAnsi"/>
          <w:bCs/>
          <w:lang w:bidi="hi-IN"/>
        </w:rPr>
      </w:pPr>
      <w:bookmarkStart w:id="1" w:name="_Hlk86752161"/>
      <w:bookmarkEnd w:id="1"/>
    </w:p>
    <w:p w:rsidR="00B759D1" w:rsidRDefault="00473B7F">
      <w:pPr>
        <w:spacing w:after="0" w:line="360" w:lineRule="exact"/>
        <w:jc w:val="center"/>
        <w:rPr>
          <w:rFonts w:cstheme="minorHAnsi"/>
          <w:b/>
          <w:lang w:bidi="hi-IN"/>
        </w:rPr>
      </w:pPr>
      <w:r>
        <w:rPr>
          <w:rFonts w:cstheme="minorHAnsi"/>
          <w:b/>
          <w:lang w:bidi="hi-IN"/>
        </w:rPr>
        <w:t>§ 4</w:t>
      </w:r>
    </w:p>
    <w:p w:rsidR="00B759D1" w:rsidRDefault="00473B7F">
      <w:pPr>
        <w:spacing w:after="0" w:line="360" w:lineRule="exact"/>
        <w:jc w:val="center"/>
        <w:rPr>
          <w:rFonts w:cstheme="minorHAnsi"/>
          <w:b/>
          <w:lang w:bidi="hi-IN"/>
        </w:rPr>
      </w:pPr>
      <w:r>
        <w:rPr>
          <w:rFonts w:cstheme="minorHAnsi"/>
          <w:b/>
          <w:lang w:bidi="hi-IN"/>
        </w:rPr>
        <w:t>Termin i w</w:t>
      </w:r>
      <w:r w:rsidR="003724F4">
        <w:rPr>
          <w:rFonts w:cstheme="minorHAnsi"/>
          <w:b/>
          <w:lang w:bidi="hi-IN"/>
        </w:rPr>
        <w:t>arunki realizacji umowy</w:t>
      </w:r>
    </w:p>
    <w:p w:rsidR="00B759D1" w:rsidRDefault="003724F4">
      <w:pPr>
        <w:numPr>
          <w:ilvl w:val="0"/>
          <w:numId w:val="1"/>
        </w:numPr>
        <w:suppressAutoHyphens w:val="0"/>
        <w:spacing w:after="0" w:line="360" w:lineRule="exact"/>
        <w:jc w:val="both"/>
        <w:rPr>
          <w:rFonts w:cstheme="minorHAnsi"/>
          <w:bCs/>
          <w:lang w:bidi="hi-IN"/>
        </w:rPr>
      </w:pPr>
      <w:r>
        <w:rPr>
          <w:rFonts w:cstheme="minorHAnsi"/>
          <w:bCs/>
          <w:lang w:bidi="hi-IN"/>
        </w:rPr>
        <w:t>Wykonawca zobowiązuje się dostarczyć przedmiot umowy, o którym mowa w § 2, do siedziby Zamawiającego</w:t>
      </w:r>
      <w:r w:rsidR="00473B7F">
        <w:rPr>
          <w:rFonts w:cstheme="minorHAnsi"/>
          <w:bCs/>
          <w:lang w:bidi="hi-IN"/>
        </w:rPr>
        <w:t xml:space="preserve"> do</w:t>
      </w:r>
      <w:r w:rsidR="00621F2A">
        <w:rPr>
          <w:rFonts w:cstheme="minorHAnsi"/>
          <w:bCs/>
          <w:lang w:bidi="hi-IN"/>
        </w:rPr>
        <w:t xml:space="preserve"> dnia</w:t>
      </w:r>
      <w:r w:rsidR="00473B7F">
        <w:rPr>
          <w:rFonts w:cstheme="minorHAnsi"/>
          <w:bCs/>
          <w:lang w:bidi="hi-IN"/>
        </w:rPr>
        <w:t xml:space="preserve"> </w:t>
      </w:r>
      <w:r w:rsidR="00FC1B6C">
        <w:rPr>
          <w:rFonts w:cstheme="minorHAnsi"/>
          <w:bCs/>
          <w:lang w:bidi="hi-IN"/>
        </w:rPr>
        <w:t>…………………………….</w:t>
      </w:r>
      <w:r w:rsidR="00621F2A">
        <w:rPr>
          <w:rFonts w:cstheme="minorHAnsi"/>
          <w:bCs/>
          <w:lang w:bidi="hi-IN"/>
        </w:rPr>
        <w:t xml:space="preserve">. </w:t>
      </w:r>
      <w:r w:rsidR="00473B7F">
        <w:rPr>
          <w:rFonts w:cstheme="minorHAnsi"/>
          <w:bCs/>
          <w:lang w:bidi="hi-IN"/>
        </w:rPr>
        <w:t xml:space="preserve">od </w:t>
      </w:r>
      <w:r>
        <w:rPr>
          <w:rFonts w:cstheme="minorHAnsi"/>
          <w:bCs/>
          <w:lang w:bidi="hi-IN"/>
        </w:rPr>
        <w:t>poniedziałku do piątku w godz</w:t>
      </w:r>
      <w:r>
        <w:rPr>
          <w:rFonts w:cstheme="minorHAnsi"/>
          <w:bCs/>
          <w:lang w:bidi="hi-IN"/>
        </w:rPr>
        <w:t>i</w:t>
      </w:r>
      <w:r>
        <w:rPr>
          <w:rFonts w:cstheme="minorHAnsi"/>
          <w:bCs/>
          <w:lang w:bidi="hi-IN"/>
        </w:rPr>
        <w:t>nach od 9.00 do 14.00.</w:t>
      </w:r>
    </w:p>
    <w:p w:rsidR="00B759D1" w:rsidRDefault="003724F4">
      <w:pPr>
        <w:numPr>
          <w:ilvl w:val="0"/>
          <w:numId w:val="1"/>
        </w:numPr>
        <w:suppressAutoHyphens w:val="0"/>
        <w:spacing w:after="0" w:line="360" w:lineRule="exact"/>
        <w:jc w:val="both"/>
        <w:rPr>
          <w:rFonts w:cstheme="minorHAnsi"/>
          <w:bCs/>
          <w:lang w:bidi="hi-IN"/>
        </w:rPr>
      </w:pPr>
      <w:r>
        <w:rPr>
          <w:rFonts w:cstheme="minorHAnsi"/>
          <w:bCs/>
          <w:lang w:bidi="hi-IN"/>
        </w:rPr>
        <w:t>Wykonawca dostarczy przedmiot umowy na własny koszt i na własne ryzyko na adres: Areszt Śledczy w Białymstoku, ul. Kopernika 21, 15-377 Białystok.</w:t>
      </w:r>
    </w:p>
    <w:p w:rsidR="00B759D1" w:rsidRDefault="003724F4">
      <w:pPr>
        <w:numPr>
          <w:ilvl w:val="0"/>
          <w:numId w:val="1"/>
        </w:numPr>
        <w:suppressAutoHyphens w:val="0"/>
        <w:spacing w:after="0" w:line="360" w:lineRule="exact"/>
        <w:jc w:val="both"/>
        <w:rPr>
          <w:rFonts w:cstheme="minorHAnsi"/>
          <w:bCs/>
          <w:lang w:bidi="hi-IN"/>
        </w:rPr>
      </w:pPr>
      <w:r>
        <w:rPr>
          <w:rFonts w:cstheme="minorHAnsi"/>
          <w:bCs/>
          <w:lang w:bidi="hi-IN"/>
        </w:rPr>
        <w:t>Wykonawca zobowiązany jest do wcześniejszego ustalenia terminu dostawy, minimum       z 3 dniowym wyprzedzeniem.</w:t>
      </w:r>
    </w:p>
    <w:p w:rsidR="00B759D1" w:rsidRDefault="003724F4">
      <w:pPr>
        <w:numPr>
          <w:ilvl w:val="0"/>
          <w:numId w:val="1"/>
        </w:numPr>
        <w:suppressAutoHyphens w:val="0"/>
        <w:spacing w:after="0" w:line="360" w:lineRule="exact"/>
        <w:jc w:val="both"/>
        <w:rPr>
          <w:rFonts w:cstheme="minorHAnsi"/>
          <w:bCs/>
          <w:lang w:bidi="hi-IN"/>
        </w:rPr>
      </w:pPr>
      <w:r>
        <w:rPr>
          <w:rFonts w:cstheme="minorHAnsi"/>
          <w:bCs/>
          <w:lang w:bidi="hi-IN"/>
        </w:rPr>
        <w:lastRenderedPageBreak/>
        <w:t>Wykonawca oświadcza, że przedmiot umowy, o którym mowa w § 2 jest fabrycznie n</w:t>
      </w:r>
      <w:r>
        <w:rPr>
          <w:rFonts w:cstheme="minorHAnsi"/>
          <w:bCs/>
          <w:lang w:bidi="hi-IN"/>
        </w:rPr>
        <w:t>o</w:t>
      </w:r>
      <w:r>
        <w:rPr>
          <w:rFonts w:cstheme="minorHAnsi"/>
          <w:bCs/>
          <w:lang w:bidi="hi-IN"/>
        </w:rPr>
        <w:t>wy, wcześniej nieużytkowany, o parametrach technicznych zgodnych z parametrami określonymi w zapytaniu ofertowym.</w:t>
      </w:r>
    </w:p>
    <w:p w:rsidR="00B759D1" w:rsidRDefault="003724F4">
      <w:pPr>
        <w:numPr>
          <w:ilvl w:val="0"/>
          <w:numId w:val="1"/>
        </w:numPr>
        <w:suppressAutoHyphens w:val="0"/>
        <w:spacing w:after="0" w:line="360" w:lineRule="exact"/>
        <w:jc w:val="both"/>
        <w:rPr>
          <w:rFonts w:cstheme="minorHAnsi"/>
          <w:bCs/>
          <w:lang w:bidi="hi-IN"/>
        </w:rPr>
      </w:pPr>
      <w:r>
        <w:rPr>
          <w:rFonts w:cstheme="minorHAnsi"/>
          <w:bCs/>
          <w:lang w:bidi="hi-IN"/>
        </w:rPr>
        <w:t>Wykonawca zobowiązuje się do wymiany na własny koszt zakwestionowanego prze</w:t>
      </w:r>
      <w:r>
        <w:rPr>
          <w:rFonts w:cstheme="minorHAnsi"/>
          <w:bCs/>
          <w:lang w:bidi="hi-IN"/>
        </w:rPr>
        <w:t>d</w:t>
      </w:r>
      <w:r>
        <w:rPr>
          <w:rFonts w:cstheme="minorHAnsi"/>
          <w:bCs/>
          <w:lang w:bidi="hi-IN"/>
        </w:rPr>
        <w:t>miotu umowy – niezgodnego z opisem</w:t>
      </w:r>
      <w:r w:rsidR="00DC1BBD">
        <w:rPr>
          <w:rFonts w:cstheme="minorHAnsi"/>
          <w:bCs/>
          <w:lang w:bidi="hi-IN"/>
        </w:rPr>
        <w:t xml:space="preserve"> bądź zawierającego wady fizyczne</w:t>
      </w:r>
      <w:r>
        <w:rPr>
          <w:rFonts w:cstheme="minorHAnsi"/>
          <w:bCs/>
          <w:lang w:bidi="hi-IN"/>
        </w:rPr>
        <w:t xml:space="preserve"> przedmiotu zamówienia na pełnowartościowy, bądź też w przypadku stwierdzenia braków ilości</w:t>
      </w:r>
      <w:r>
        <w:rPr>
          <w:rFonts w:cstheme="minorHAnsi"/>
          <w:bCs/>
          <w:lang w:bidi="hi-IN"/>
        </w:rPr>
        <w:t>o</w:t>
      </w:r>
      <w:r>
        <w:rPr>
          <w:rFonts w:cstheme="minorHAnsi"/>
          <w:bCs/>
          <w:lang w:bidi="hi-IN"/>
        </w:rPr>
        <w:t>wych - uzupełnienia jego ilości zgodnie ze złożonym zamówieniem, najpóźniej w ciągu 3 dni roboczych od dnia zgłoszenia drogą elektroniczną niezgodności dostawy przez Z</w:t>
      </w:r>
      <w:r>
        <w:rPr>
          <w:rFonts w:cstheme="minorHAnsi"/>
          <w:bCs/>
          <w:lang w:bidi="hi-IN"/>
        </w:rPr>
        <w:t>a</w:t>
      </w:r>
      <w:r>
        <w:rPr>
          <w:rFonts w:cstheme="minorHAnsi"/>
          <w:bCs/>
          <w:lang w:bidi="hi-IN"/>
        </w:rPr>
        <w:t>mawiającego</w:t>
      </w:r>
    </w:p>
    <w:p w:rsidR="00B759D1" w:rsidRDefault="00B759D1">
      <w:pPr>
        <w:spacing w:after="0" w:line="360" w:lineRule="exact"/>
        <w:jc w:val="both"/>
        <w:rPr>
          <w:rFonts w:cstheme="minorHAnsi"/>
          <w:bCs/>
          <w:lang w:bidi="hi-IN"/>
        </w:rPr>
      </w:pPr>
    </w:p>
    <w:p w:rsidR="00B759D1" w:rsidRDefault="00473B7F">
      <w:pPr>
        <w:spacing w:after="0" w:line="360" w:lineRule="exact"/>
        <w:jc w:val="center"/>
        <w:rPr>
          <w:rFonts w:cstheme="minorHAnsi"/>
          <w:b/>
          <w:lang w:bidi="hi-IN"/>
        </w:rPr>
      </w:pPr>
      <w:r>
        <w:rPr>
          <w:rFonts w:cstheme="minorHAnsi"/>
          <w:b/>
          <w:lang w:bidi="hi-IN"/>
        </w:rPr>
        <w:t>§ 5</w:t>
      </w:r>
    </w:p>
    <w:p w:rsidR="00B759D1" w:rsidRDefault="003724F4">
      <w:pPr>
        <w:numPr>
          <w:ilvl w:val="0"/>
          <w:numId w:val="2"/>
        </w:numPr>
        <w:suppressAutoHyphens w:val="0"/>
        <w:spacing w:after="0" w:line="360" w:lineRule="exact"/>
        <w:jc w:val="both"/>
        <w:rPr>
          <w:rFonts w:cstheme="minorHAnsi"/>
          <w:bCs/>
          <w:lang w:bidi="hi-IN"/>
        </w:rPr>
      </w:pPr>
      <w:r>
        <w:rPr>
          <w:rFonts w:cstheme="minorHAnsi"/>
          <w:bCs/>
          <w:lang w:bidi="hi-IN"/>
        </w:rPr>
        <w:t>Za wykonanie przedmiotu umowy Zamawiający zapłaci na rzecz Wykonawcy wynagr</w:t>
      </w:r>
      <w:r>
        <w:rPr>
          <w:rFonts w:cstheme="minorHAnsi"/>
          <w:bCs/>
          <w:lang w:bidi="hi-IN"/>
        </w:rPr>
        <w:t>o</w:t>
      </w:r>
      <w:r w:rsidR="00621F2A">
        <w:rPr>
          <w:rFonts w:cstheme="minorHAnsi"/>
          <w:bCs/>
          <w:lang w:bidi="hi-IN"/>
        </w:rPr>
        <w:t>dzenie brutto</w:t>
      </w:r>
      <w:r>
        <w:rPr>
          <w:rFonts w:cstheme="minorHAnsi"/>
          <w:bCs/>
          <w:lang w:bidi="hi-IN"/>
        </w:rPr>
        <w:t xml:space="preserve"> w wysokości</w:t>
      </w:r>
      <w:r w:rsidR="00FC1B6C">
        <w:rPr>
          <w:rFonts w:cstheme="minorHAnsi"/>
          <w:bCs/>
          <w:lang w:bidi="hi-IN"/>
        </w:rPr>
        <w:t>…………………….</w:t>
      </w:r>
      <w:r>
        <w:rPr>
          <w:rFonts w:cstheme="minorHAnsi"/>
          <w:bCs/>
          <w:lang w:bidi="hi-IN"/>
        </w:rPr>
        <w:t xml:space="preserve"> </w:t>
      </w:r>
    </w:p>
    <w:p w:rsidR="00B759D1" w:rsidRDefault="003724F4">
      <w:pPr>
        <w:numPr>
          <w:ilvl w:val="0"/>
          <w:numId w:val="2"/>
        </w:numPr>
        <w:suppressAutoHyphens w:val="0"/>
        <w:spacing w:after="0" w:line="360" w:lineRule="exact"/>
        <w:jc w:val="both"/>
        <w:rPr>
          <w:rFonts w:cstheme="minorHAnsi"/>
          <w:bCs/>
          <w:lang w:bidi="hi-IN"/>
        </w:rPr>
      </w:pPr>
      <w:r>
        <w:rPr>
          <w:rFonts w:cstheme="minorHAnsi"/>
          <w:bCs/>
          <w:lang w:bidi="hi-IN"/>
        </w:rPr>
        <w:t>Rozliczenie za wykonanie przedmiotu umowy nastąpi na podstawie prawidłowo wyst</w:t>
      </w:r>
      <w:r>
        <w:rPr>
          <w:rFonts w:cstheme="minorHAnsi"/>
          <w:bCs/>
          <w:lang w:bidi="hi-IN"/>
        </w:rPr>
        <w:t>a</w:t>
      </w:r>
      <w:r>
        <w:rPr>
          <w:rFonts w:cstheme="minorHAnsi"/>
          <w:bCs/>
          <w:lang w:bidi="hi-IN"/>
        </w:rPr>
        <w:t>wionej przez Wykonawcę faktury VAT, po odbiorze końcowym przedmiotu umowy.</w:t>
      </w:r>
    </w:p>
    <w:p w:rsidR="00B759D1" w:rsidRDefault="003724F4">
      <w:pPr>
        <w:numPr>
          <w:ilvl w:val="0"/>
          <w:numId w:val="2"/>
        </w:numPr>
        <w:suppressAutoHyphens w:val="0"/>
        <w:spacing w:after="0" w:line="360" w:lineRule="exact"/>
        <w:jc w:val="both"/>
        <w:rPr>
          <w:rFonts w:cstheme="minorHAnsi"/>
          <w:bCs/>
          <w:lang w:bidi="hi-IN"/>
        </w:rPr>
      </w:pPr>
      <w:r>
        <w:rPr>
          <w:rFonts w:cstheme="minorHAnsi"/>
          <w:bCs/>
          <w:lang w:bidi="hi-IN"/>
        </w:rPr>
        <w:t>Wynagrodzenie przysługujące Wykonawcy będzie płatne przelewem na rachunek ba</w:t>
      </w:r>
      <w:r>
        <w:rPr>
          <w:rFonts w:cstheme="minorHAnsi"/>
          <w:bCs/>
          <w:lang w:bidi="hi-IN"/>
        </w:rPr>
        <w:t>n</w:t>
      </w:r>
      <w:r>
        <w:rPr>
          <w:rFonts w:cstheme="minorHAnsi"/>
          <w:bCs/>
          <w:lang w:bidi="hi-IN"/>
        </w:rPr>
        <w:t>kowy wskazany w fakturze w terminie 30 dni od daty doręczenia prawidłowo wystawi</w:t>
      </w:r>
      <w:r>
        <w:rPr>
          <w:rFonts w:cstheme="minorHAnsi"/>
          <w:bCs/>
          <w:lang w:bidi="hi-IN"/>
        </w:rPr>
        <w:t>o</w:t>
      </w:r>
      <w:r>
        <w:rPr>
          <w:rFonts w:cstheme="minorHAnsi"/>
          <w:bCs/>
          <w:lang w:bidi="hi-IN"/>
        </w:rPr>
        <w:t>nej faktury Zamawiającemu. Za dzień zapłaty uważa się dzień obciążenia rachunku ba</w:t>
      </w:r>
      <w:r>
        <w:rPr>
          <w:rFonts w:cstheme="minorHAnsi"/>
          <w:bCs/>
          <w:lang w:bidi="hi-IN"/>
        </w:rPr>
        <w:t>n</w:t>
      </w:r>
      <w:r>
        <w:rPr>
          <w:rFonts w:cstheme="minorHAnsi"/>
          <w:bCs/>
          <w:lang w:bidi="hi-IN"/>
        </w:rPr>
        <w:t>kowego Zamawiającego.</w:t>
      </w:r>
    </w:p>
    <w:p w:rsidR="00B759D1" w:rsidRDefault="003724F4">
      <w:pPr>
        <w:numPr>
          <w:ilvl w:val="0"/>
          <w:numId w:val="2"/>
        </w:numPr>
        <w:suppressAutoHyphens w:val="0"/>
        <w:spacing w:after="0" w:line="360" w:lineRule="exact"/>
        <w:jc w:val="both"/>
        <w:rPr>
          <w:rFonts w:cstheme="minorHAnsi"/>
          <w:bCs/>
          <w:lang w:bidi="hi-IN"/>
        </w:rPr>
      </w:pPr>
      <w:r>
        <w:rPr>
          <w:rFonts w:cstheme="minorHAnsi"/>
          <w:bCs/>
          <w:lang w:bidi="hi-IN"/>
        </w:rPr>
        <w:t>Wynagrodzenie obejmuje wszelkie koszty jakie Wykonawca poniesie przy realizacji n</w:t>
      </w:r>
      <w:r>
        <w:rPr>
          <w:rFonts w:cstheme="minorHAnsi"/>
          <w:bCs/>
          <w:lang w:bidi="hi-IN"/>
        </w:rPr>
        <w:t>i</w:t>
      </w:r>
      <w:r>
        <w:rPr>
          <w:rFonts w:cstheme="minorHAnsi"/>
          <w:bCs/>
          <w:lang w:bidi="hi-IN"/>
        </w:rPr>
        <w:t>niejszej umowy.</w:t>
      </w:r>
    </w:p>
    <w:p w:rsidR="00B759D1" w:rsidRDefault="00473B7F">
      <w:pPr>
        <w:spacing w:after="0" w:line="360" w:lineRule="exact"/>
        <w:jc w:val="center"/>
        <w:rPr>
          <w:rFonts w:cstheme="minorHAnsi"/>
          <w:b/>
          <w:lang w:bidi="hi-IN"/>
        </w:rPr>
      </w:pPr>
      <w:r>
        <w:rPr>
          <w:rFonts w:cstheme="minorHAnsi"/>
          <w:b/>
          <w:lang w:bidi="hi-IN"/>
        </w:rPr>
        <w:t>§ 6</w:t>
      </w:r>
    </w:p>
    <w:p w:rsidR="00B759D1" w:rsidRDefault="003724F4">
      <w:pPr>
        <w:spacing w:after="0" w:line="360" w:lineRule="exact"/>
        <w:jc w:val="center"/>
        <w:rPr>
          <w:rFonts w:cstheme="minorHAnsi"/>
          <w:b/>
          <w:lang w:bidi="hi-IN"/>
        </w:rPr>
      </w:pPr>
      <w:r>
        <w:rPr>
          <w:rFonts w:cstheme="minorHAnsi"/>
          <w:b/>
          <w:lang w:bidi="hi-IN"/>
        </w:rPr>
        <w:t>Rękojmia i gwarancja</w:t>
      </w:r>
    </w:p>
    <w:p w:rsidR="00B759D1" w:rsidRDefault="003724F4">
      <w:pPr>
        <w:numPr>
          <w:ilvl w:val="0"/>
          <w:numId w:val="3"/>
        </w:numPr>
        <w:suppressAutoHyphens w:val="0"/>
        <w:spacing w:after="0" w:line="360" w:lineRule="exact"/>
        <w:jc w:val="both"/>
        <w:rPr>
          <w:rFonts w:cstheme="minorHAnsi"/>
          <w:bCs/>
          <w:lang w:bidi="hi-IN"/>
        </w:rPr>
      </w:pPr>
      <w:bookmarkStart w:id="2" w:name="_Hlk130302577"/>
      <w:bookmarkEnd w:id="2"/>
      <w:r>
        <w:rPr>
          <w:rFonts w:cstheme="minorHAnsi"/>
          <w:bCs/>
          <w:lang w:bidi="hi-IN"/>
        </w:rPr>
        <w:t xml:space="preserve">Dostarczony </w:t>
      </w:r>
      <w:r w:rsidR="00473B7F">
        <w:rPr>
          <w:rFonts w:cstheme="minorHAnsi"/>
          <w:bCs/>
          <w:lang w:bidi="hi-IN"/>
        </w:rPr>
        <w:t>przedmiot umowy</w:t>
      </w:r>
      <w:r>
        <w:rPr>
          <w:rFonts w:cstheme="minorHAnsi"/>
          <w:bCs/>
          <w:lang w:bidi="hi-IN"/>
        </w:rPr>
        <w:t>, o któ</w:t>
      </w:r>
      <w:r w:rsidR="00621F2A">
        <w:rPr>
          <w:rFonts w:cstheme="minorHAnsi"/>
          <w:bCs/>
          <w:lang w:bidi="hi-IN"/>
        </w:rPr>
        <w:t>rym mowa w § 2, objęty będzie ……..</w:t>
      </w:r>
      <w:r>
        <w:rPr>
          <w:rFonts w:cstheme="minorHAnsi"/>
          <w:bCs/>
          <w:lang w:bidi="hi-IN"/>
        </w:rPr>
        <w:t xml:space="preserve"> miesięczną gwarancją.</w:t>
      </w:r>
    </w:p>
    <w:p w:rsidR="00B759D1" w:rsidRDefault="003724F4">
      <w:pPr>
        <w:numPr>
          <w:ilvl w:val="0"/>
          <w:numId w:val="3"/>
        </w:numPr>
        <w:suppressAutoHyphens w:val="0"/>
        <w:spacing w:after="0" w:line="360" w:lineRule="exact"/>
        <w:jc w:val="both"/>
        <w:rPr>
          <w:rFonts w:cstheme="minorHAnsi"/>
          <w:bCs/>
          <w:lang w:bidi="hi-IN"/>
        </w:rPr>
      </w:pPr>
      <w:r>
        <w:rPr>
          <w:rFonts w:cstheme="minorHAnsi"/>
          <w:bCs/>
          <w:lang w:bidi="hi-IN"/>
        </w:rPr>
        <w:t>Zamawiający jest uprawniony do wystąpienia z roszczeniami z tytułu gwarancji i rękojmi za wady w terminach ich obowiązywania.</w:t>
      </w:r>
    </w:p>
    <w:p w:rsidR="00B759D1" w:rsidRDefault="003724F4">
      <w:pPr>
        <w:numPr>
          <w:ilvl w:val="0"/>
          <w:numId w:val="3"/>
        </w:numPr>
        <w:suppressAutoHyphens w:val="0"/>
        <w:spacing w:after="0" w:line="360" w:lineRule="exact"/>
        <w:jc w:val="both"/>
        <w:rPr>
          <w:rFonts w:cstheme="minorHAnsi"/>
          <w:bCs/>
          <w:lang w:bidi="hi-IN"/>
        </w:rPr>
      </w:pPr>
      <w:r>
        <w:rPr>
          <w:rFonts w:cstheme="minorHAnsi"/>
          <w:bCs/>
          <w:lang w:bidi="hi-IN"/>
        </w:rPr>
        <w:t>Okres gwarancji rozpocznie się od dnia dostarczenia asortymentu będącego przedmi</w:t>
      </w:r>
      <w:r>
        <w:rPr>
          <w:rFonts w:cstheme="minorHAnsi"/>
          <w:bCs/>
          <w:lang w:bidi="hi-IN"/>
        </w:rPr>
        <w:t>o</w:t>
      </w:r>
      <w:r>
        <w:rPr>
          <w:rFonts w:cstheme="minorHAnsi"/>
          <w:bCs/>
          <w:lang w:bidi="hi-IN"/>
        </w:rPr>
        <w:t>tem umowy.</w:t>
      </w:r>
    </w:p>
    <w:p w:rsidR="00B759D1" w:rsidRDefault="00473B7F">
      <w:pPr>
        <w:spacing w:after="0" w:line="360" w:lineRule="exact"/>
        <w:jc w:val="center"/>
        <w:rPr>
          <w:rFonts w:cstheme="minorHAnsi"/>
          <w:b/>
          <w:lang w:bidi="hi-IN"/>
        </w:rPr>
      </w:pPr>
      <w:r>
        <w:rPr>
          <w:rFonts w:cstheme="minorHAnsi"/>
          <w:b/>
          <w:lang w:bidi="hi-IN"/>
        </w:rPr>
        <w:t>§ 7</w:t>
      </w:r>
    </w:p>
    <w:p w:rsidR="00B759D1" w:rsidRDefault="003724F4">
      <w:pPr>
        <w:spacing w:after="0" w:line="360" w:lineRule="exact"/>
        <w:jc w:val="center"/>
        <w:rPr>
          <w:rFonts w:cstheme="minorHAnsi"/>
          <w:b/>
          <w:lang w:bidi="hi-IN"/>
        </w:rPr>
      </w:pPr>
      <w:r>
        <w:rPr>
          <w:rFonts w:cstheme="minorHAnsi"/>
          <w:b/>
          <w:lang w:bidi="hi-IN"/>
        </w:rPr>
        <w:t>Kary umowne</w:t>
      </w:r>
    </w:p>
    <w:p w:rsidR="00B759D1" w:rsidRDefault="003724F4">
      <w:pPr>
        <w:numPr>
          <w:ilvl w:val="0"/>
          <w:numId w:val="4"/>
        </w:numPr>
        <w:suppressAutoHyphens w:val="0"/>
        <w:spacing w:after="0" w:line="360" w:lineRule="exact"/>
        <w:jc w:val="both"/>
        <w:rPr>
          <w:rFonts w:cstheme="minorHAnsi"/>
          <w:bCs/>
          <w:lang w:bidi="hi-IN"/>
        </w:rPr>
      </w:pPr>
      <w:r>
        <w:rPr>
          <w:rFonts w:cstheme="minorHAnsi"/>
          <w:bCs/>
          <w:lang w:bidi="hi-IN"/>
        </w:rPr>
        <w:t>Ustala się odpowiedzialność Wykonawcy za niewykonanie lub nienależyte wykonanie zobowiązań wynikających z niniejszej umowy poprzez zapłatę kar umownych.</w:t>
      </w:r>
    </w:p>
    <w:p w:rsidR="00B759D1" w:rsidRDefault="003724F4">
      <w:pPr>
        <w:numPr>
          <w:ilvl w:val="0"/>
          <w:numId w:val="4"/>
        </w:numPr>
        <w:suppressAutoHyphens w:val="0"/>
        <w:spacing w:after="0" w:line="360" w:lineRule="exact"/>
        <w:jc w:val="both"/>
        <w:rPr>
          <w:rFonts w:cstheme="minorHAnsi"/>
          <w:bCs/>
          <w:lang w:bidi="hi-IN"/>
        </w:rPr>
      </w:pPr>
      <w:r>
        <w:rPr>
          <w:rFonts w:cstheme="minorHAnsi"/>
          <w:bCs/>
          <w:lang w:bidi="hi-IN"/>
        </w:rPr>
        <w:t>Zamawiającemu przysługiwać będzie kara umowna w wysokości 10 % wartośc</w:t>
      </w:r>
      <w:r w:rsidR="00621F2A">
        <w:rPr>
          <w:rFonts w:cstheme="minorHAnsi"/>
          <w:bCs/>
          <w:lang w:bidi="hi-IN"/>
        </w:rPr>
        <w:t>i umowy brutto, określonej w § 5</w:t>
      </w:r>
      <w:r>
        <w:rPr>
          <w:rFonts w:cstheme="minorHAnsi"/>
          <w:bCs/>
          <w:lang w:bidi="hi-IN"/>
        </w:rPr>
        <w:t xml:space="preserve"> ust. 1, w razie odstąpienia przez Wykonawcę od realizacji um</w:t>
      </w:r>
      <w:r>
        <w:rPr>
          <w:rFonts w:cstheme="minorHAnsi"/>
          <w:bCs/>
          <w:lang w:bidi="hi-IN"/>
        </w:rPr>
        <w:t>o</w:t>
      </w:r>
      <w:r>
        <w:rPr>
          <w:rFonts w:cstheme="minorHAnsi"/>
          <w:bCs/>
          <w:lang w:bidi="hi-IN"/>
        </w:rPr>
        <w:t>wy z przyczyn leżących po stronie Wykonawcy.</w:t>
      </w:r>
    </w:p>
    <w:p w:rsidR="00B759D1" w:rsidRDefault="003724F4">
      <w:pPr>
        <w:numPr>
          <w:ilvl w:val="0"/>
          <w:numId w:val="4"/>
        </w:numPr>
        <w:suppressAutoHyphens w:val="0"/>
        <w:spacing w:after="0" w:line="360" w:lineRule="exact"/>
        <w:jc w:val="both"/>
        <w:rPr>
          <w:rFonts w:cstheme="minorHAnsi"/>
          <w:bCs/>
          <w:lang w:bidi="hi-IN"/>
        </w:rPr>
      </w:pPr>
      <w:r>
        <w:rPr>
          <w:rFonts w:cstheme="minorHAnsi"/>
          <w:bCs/>
          <w:lang w:bidi="hi-IN"/>
        </w:rPr>
        <w:t>W przypadku odstąpienia od umowy przez Zamawiającego z przyczyn leżących po stronie Wykonawcy, Zamawiającemu będzie przysługiwać kara umowna w wysokości 10 % wa</w:t>
      </w:r>
      <w:r>
        <w:rPr>
          <w:rFonts w:cstheme="minorHAnsi"/>
          <w:bCs/>
          <w:lang w:bidi="hi-IN"/>
        </w:rPr>
        <w:t>r</w:t>
      </w:r>
      <w:r>
        <w:rPr>
          <w:rFonts w:cstheme="minorHAnsi"/>
          <w:bCs/>
          <w:lang w:bidi="hi-IN"/>
        </w:rPr>
        <w:t>tośc</w:t>
      </w:r>
      <w:r w:rsidR="00621F2A">
        <w:rPr>
          <w:rFonts w:cstheme="minorHAnsi"/>
          <w:bCs/>
          <w:lang w:bidi="hi-IN"/>
        </w:rPr>
        <w:t>i umowy brutto, określonej w § 5</w:t>
      </w:r>
      <w:r>
        <w:rPr>
          <w:rFonts w:cstheme="minorHAnsi"/>
          <w:bCs/>
          <w:lang w:bidi="hi-IN"/>
        </w:rPr>
        <w:t xml:space="preserve"> ust. 1.</w:t>
      </w:r>
    </w:p>
    <w:p w:rsidR="00B759D1" w:rsidRDefault="003724F4">
      <w:pPr>
        <w:numPr>
          <w:ilvl w:val="0"/>
          <w:numId w:val="4"/>
        </w:numPr>
        <w:suppressAutoHyphens w:val="0"/>
        <w:spacing w:after="0" w:line="360" w:lineRule="exact"/>
        <w:jc w:val="both"/>
        <w:rPr>
          <w:rFonts w:cstheme="minorHAnsi"/>
          <w:bCs/>
          <w:lang w:bidi="hi-IN"/>
        </w:rPr>
      </w:pPr>
      <w:r>
        <w:rPr>
          <w:rFonts w:cstheme="minorHAnsi"/>
          <w:bCs/>
          <w:lang w:bidi="hi-IN"/>
        </w:rPr>
        <w:lastRenderedPageBreak/>
        <w:t>Zamawiający zastrzega możliwość nalicze</w:t>
      </w:r>
      <w:r w:rsidR="00473B7F">
        <w:rPr>
          <w:rFonts w:cstheme="minorHAnsi"/>
          <w:bCs/>
          <w:lang w:bidi="hi-IN"/>
        </w:rPr>
        <w:t>nia kar umownych w wysokości 0,3</w:t>
      </w:r>
      <w:r>
        <w:rPr>
          <w:rFonts w:cstheme="minorHAnsi"/>
          <w:bCs/>
          <w:lang w:bidi="hi-IN"/>
        </w:rPr>
        <w:t xml:space="preserve"> % wyn</w:t>
      </w:r>
      <w:r>
        <w:rPr>
          <w:rFonts w:cstheme="minorHAnsi"/>
          <w:bCs/>
          <w:lang w:bidi="hi-IN"/>
        </w:rPr>
        <w:t>a</w:t>
      </w:r>
      <w:r>
        <w:rPr>
          <w:rFonts w:cstheme="minorHAnsi"/>
          <w:bCs/>
          <w:lang w:bidi="hi-IN"/>
        </w:rPr>
        <w:t>grodz</w:t>
      </w:r>
      <w:r w:rsidR="00621F2A">
        <w:rPr>
          <w:rFonts w:cstheme="minorHAnsi"/>
          <w:bCs/>
          <w:lang w:bidi="hi-IN"/>
        </w:rPr>
        <w:t>enia brutto, o którym mowa w § 5</w:t>
      </w:r>
      <w:r>
        <w:rPr>
          <w:rFonts w:cstheme="minorHAnsi"/>
          <w:bCs/>
          <w:lang w:bidi="hi-IN"/>
        </w:rPr>
        <w:t xml:space="preserve"> ust. 1, za każdy dzień zwłoki w sytuacji, gdy W</w:t>
      </w:r>
      <w:r>
        <w:rPr>
          <w:rFonts w:cstheme="minorHAnsi"/>
          <w:bCs/>
          <w:lang w:bidi="hi-IN"/>
        </w:rPr>
        <w:t>y</w:t>
      </w:r>
      <w:r>
        <w:rPr>
          <w:rFonts w:cstheme="minorHAnsi"/>
          <w:bCs/>
          <w:lang w:bidi="hi-IN"/>
        </w:rPr>
        <w:t>konawca przekroczy termin wykonania umowy określony w § 4,</w:t>
      </w:r>
    </w:p>
    <w:p w:rsidR="00B759D1" w:rsidRDefault="003724F4">
      <w:pPr>
        <w:numPr>
          <w:ilvl w:val="0"/>
          <w:numId w:val="4"/>
        </w:numPr>
        <w:suppressAutoHyphens w:val="0"/>
        <w:spacing w:after="0" w:line="360" w:lineRule="exact"/>
        <w:jc w:val="both"/>
        <w:rPr>
          <w:rFonts w:cstheme="minorHAnsi"/>
          <w:bCs/>
          <w:lang w:bidi="hi-IN"/>
        </w:rPr>
      </w:pPr>
      <w:r>
        <w:rPr>
          <w:rFonts w:cstheme="minorHAnsi"/>
          <w:bCs/>
          <w:lang w:bidi="hi-IN"/>
        </w:rPr>
        <w:t>Kara umowna będzie potrącana w pierwszej kolejności z wynagrodzenia należnego W</w:t>
      </w:r>
      <w:r>
        <w:rPr>
          <w:rFonts w:cstheme="minorHAnsi"/>
          <w:bCs/>
          <w:lang w:bidi="hi-IN"/>
        </w:rPr>
        <w:t>y</w:t>
      </w:r>
      <w:r>
        <w:rPr>
          <w:rFonts w:cstheme="minorHAnsi"/>
          <w:bCs/>
          <w:lang w:bidi="hi-IN"/>
        </w:rPr>
        <w:t>konawcy, a w przypadku braku możliwości potrącenia podlega wpłacie na rachunek ba</w:t>
      </w:r>
      <w:r>
        <w:rPr>
          <w:rFonts w:cstheme="minorHAnsi"/>
          <w:bCs/>
          <w:lang w:bidi="hi-IN"/>
        </w:rPr>
        <w:t>n</w:t>
      </w:r>
      <w:r>
        <w:rPr>
          <w:rFonts w:cstheme="minorHAnsi"/>
          <w:bCs/>
          <w:lang w:bidi="hi-IN"/>
        </w:rPr>
        <w:t>kowy Zamawiającego.</w:t>
      </w:r>
    </w:p>
    <w:p w:rsidR="00B759D1" w:rsidRPr="0006551C" w:rsidRDefault="003724F4" w:rsidP="0006551C">
      <w:pPr>
        <w:numPr>
          <w:ilvl w:val="0"/>
          <w:numId w:val="4"/>
        </w:numPr>
        <w:suppressAutoHyphens w:val="0"/>
        <w:spacing w:after="0" w:line="360" w:lineRule="exact"/>
        <w:jc w:val="both"/>
        <w:rPr>
          <w:rFonts w:cstheme="minorHAnsi"/>
          <w:bCs/>
          <w:lang w:bidi="hi-IN"/>
        </w:rPr>
      </w:pPr>
      <w:r>
        <w:rPr>
          <w:rFonts w:cstheme="minorHAnsi"/>
          <w:bCs/>
          <w:lang w:bidi="hi-IN"/>
        </w:rPr>
        <w:t>Strony zastrzegają sobie prawo do dochodzenia odszkodowań przewyższających wys</w:t>
      </w:r>
      <w:r>
        <w:rPr>
          <w:rFonts w:cstheme="minorHAnsi"/>
          <w:bCs/>
          <w:lang w:bidi="hi-IN"/>
        </w:rPr>
        <w:t>o</w:t>
      </w:r>
      <w:r>
        <w:rPr>
          <w:rFonts w:cstheme="minorHAnsi"/>
          <w:bCs/>
          <w:lang w:bidi="hi-IN"/>
        </w:rPr>
        <w:t>kość kar umownych, do rzeczywiście poniesionej szkody, na drodze sądowej.</w:t>
      </w:r>
    </w:p>
    <w:p w:rsidR="00B759D1" w:rsidRDefault="00473B7F">
      <w:pPr>
        <w:spacing w:after="0" w:line="360" w:lineRule="exact"/>
        <w:jc w:val="center"/>
        <w:rPr>
          <w:rFonts w:cstheme="minorHAnsi"/>
          <w:b/>
          <w:lang w:bidi="hi-IN"/>
        </w:rPr>
      </w:pPr>
      <w:r>
        <w:rPr>
          <w:rFonts w:cstheme="minorHAnsi"/>
          <w:b/>
          <w:lang w:bidi="hi-IN"/>
        </w:rPr>
        <w:t>§ 8</w:t>
      </w:r>
    </w:p>
    <w:p w:rsidR="00B759D1" w:rsidRDefault="003724F4">
      <w:pPr>
        <w:spacing w:after="0" w:line="360" w:lineRule="exact"/>
        <w:jc w:val="center"/>
        <w:rPr>
          <w:rFonts w:cstheme="minorHAnsi"/>
          <w:b/>
          <w:lang w:bidi="hi-IN"/>
        </w:rPr>
      </w:pPr>
      <w:r>
        <w:rPr>
          <w:rFonts w:cstheme="minorHAnsi"/>
          <w:b/>
          <w:lang w:bidi="hi-IN"/>
        </w:rPr>
        <w:t>Odstąpienie od umowy</w:t>
      </w:r>
    </w:p>
    <w:p w:rsidR="00B759D1" w:rsidRDefault="003724F4">
      <w:pPr>
        <w:numPr>
          <w:ilvl w:val="0"/>
          <w:numId w:val="5"/>
        </w:numPr>
        <w:suppressAutoHyphens w:val="0"/>
        <w:spacing w:after="0" w:line="360" w:lineRule="exact"/>
        <w:jc w:val="both"/>
        <w:rPr>
          <w:rFonts w:cstheme="minorHAnsi"/>
          <w:bCs/>
          <w:lang w:bidi="hi-IN"/>
        </w:rPr>
      </w:pPr>
      <w:r>
        <w:rPr>
          <w:rFonts w:cstheme="minorHAnsi"/>
          <w:bCs/>
          <w:lang w:bidi="hi-IN"/>
        </w:rPr>
        <w:t>Zamawiającemu przysługuje prawo odstąpienia od umowy w przypadku:</w:t>
      </w:r>
    </w:p>
    <w:p w:rsidR="00B759D1" w:rsidRDefault="003724F4">
      <w:pPr>
        <w:numPr>
          <w:ilvl w:val="0"/>
          <w:numId w:val="6"/>
        </w:numPr>
        <w:suppressAutoHyphens w:val="0"/>
        <w:spacing w:after="0" w:line="360" w:lineRule="exact"/>
        <w:jc w:val="both"/>
        <w:rPr>
          <w:rFonts w:cstheme="minorHAnsi"/>
          <w:bCs/>
          <w:lang w:bidi="hi-IN"/>
        </w:rPr>
      </w:pPr>
      <w:r>
        <w:rPr>
          <w:rFonts w:cstheme="minorHAnsi"/>
          <w:bCs/>
          <w:lang w:bidi="hi-IN"/>
        </w:rPr>
        <w:t>ujawnienia niebędącego fabrycznie nowym przedmiotu umowy,</w:t>
      </w:r>
    </w:p>
    <w:p w:rsidR="00B759D1" w:rsidRPr="00621F2A" w:rsidRDefault="003B4B52" w:rsidP="00621F2A">
      <w:pPr>
        <w:numPr>
          <w:ilvl w:val="0"/>
          <w:numId w:val="6"/>
        </w:numPr>
        <w:suppressAutoHyphens w:val="0"/>
        <w:spacing w:after="0" w:line="360" w:lineRule="exact"/>
        <w:jc w:val="both"/>
        <w:rPr>
          <w:rFonts w:cstheme="minorHAnsi"/>
          <w:bCs/>
          <w:lang w:bidi="hi-IN"/>
        </w:rPr>
      </w:pPr>
      <w:r>
        <w:rPr>
          <w:rFonts w:cstheme="minorHAnsi"/>
          <w:bCs/>
          <w:lang w:bidi="hi-IN"/>
        </w:rPr>
        <w:t>ujawnienia</w:t>
      </w:r>
      <w:r w:rsidR="003724F4" w:rsidRPr="00DC1BBD">
        <w:rPr>
          <w:rFonts w:cstheme="minorHAnsi"/>
          <w:bCs/>
          <w:lang w:bidi="hi-IN"/>
        </w:rPr>
        <w:t xml:space="preserve"> w dostarczonym przedmiocie umowy </w:t>
      </w:r>
      <w:r w:rsidR="00FC0EBB">
        <w:rPr>
          <w:rFonts w:cstheme="minorHAnsi"/>
          <w:bCs/>
          <w:lang w:bidi="hi-IN"/>
        </w:rPr>
        <w:t>wad fizycznych stwierdzonych co na</w:t>
      </w:r>
      <w:r w:rsidR="00FC0EBB">
        <w:rPr>
          <w:rFonts w:cstheme="minorHAnsi"/>
          <w:bCs/>
          <w:lang w:bidi="hi-IN"/>
        </w:rPr>
        <w:t>j</w:t>
      </w:r>
      <w:r w:rsidR="00FC0EBB">
        <w:rPr>
          <w:rFonts w:cstheme="minorHAnsi"/>
          <w:bCs/>
          <w:lang w:bidi="hi-IN"/>
        </w:rPr>
        <w:t xml:space="preserve">mniej 3 razy lub </w:t>
      </w:r>
      <w:r w:rsidR="003724F4" w:rsidRPr="00DC1BBD">
        <w:rPr>
          <w:rFonts w:cstheme="minorHAnsi"/>
          <w:bCs/>
          <w:lang w:bidi="hi-IN"/>
        </w:rPr>
        <w:t>wad prawnych</w:t>
      </w:r>
      <w:r w:rsidR="00621F2A">
        <w:rPr>
          <w:rFonts w:cstheme="minorHAnsi"/>
          <w:bCs/>
          <w:lang w:bidi="hi-IN"/>
        </w:rPr>
        <w:t xml:space="preserve"> lub </w:t>
      </w:r>
      <w:r w:rsidR="003724F4" w:rsidRPr="00621F2A">
        <w:rPr>
          <w:rFonts w:cstheme="minorHAnsi"/>
          <w:bCs/>
          <w:lang w:bidi="hi-IN"/>
        </w:rPr>
        <w:t>innego rodzaju nienależnego wykonania lub niew</w:t>
      </w:r>
      <w:r w:rsidR="003724F4" w:rsidRPr="00621F2A">
        <w:rPr>
          <w:rFonts w:cstheme="minorHAnsi"/>
          <w:bCs/>
          <w:lang w:bidi="hi-IN"/>
        </w:rPr>
        <w:t>y</w:t>
      </w:r>
      <w:r w:rsidR="003724F4" w:rsidRPr="00621F2A">
        <w:rPr>
          <w:rFonts w:cstheme="minorHAnsi"/>
          <w:bCs/>
          <w:lang w:bidi="hi-IN"/>
        </w:rPr>
        <w:t>konania umowy</w:t>
      </w:r>
      <w:r w:rsidR="00FC0EBB" w:rsidRPr="00621F2A">
        <w:rPr>
          <w:rFonts w:cstheme="minorHAnsi"/>
          <w:bCs/>
          <w:lang w:bidi="hi-IN"/>
        </w:rPr>
        <w:t xml:space="preserve"> uniemożliwiając</w:t>
      </w:r>
      <w:r w:rsidR="00621F2A">
        <w:rPr>
          <w:rFonts w:cstheme="minorHAnsi"/>
          <w:bCs/>
          <w:lang w:bidi="hi-IN"/>
        </w:rPr>
        <w:t>ego</w:t>
      </w:r>
      <w:r w:rsidR="00FC0EBB" w:rsidRPr="00621F2A">
        <w:rPr>
          <w:rFonts w:cstheme="minorHAnsi"/>
          <w:bCs/>
          <w:lang w:bidi="hi-IN"/>
        </w:rPr>
        <w:t xml:space="preserve"> jej realizację.</w:t>
      </w:r>
    </w:p>
    <w:p w:rsidR="00B759D1" w:rsidRDefault="003724F4" w:rsidP="003C1BD3">
      <w:pPr>
        <w:numPr>
          <w:ilvl w:val="0"/>
          <w:numId w:val="7"/>
        </w:numPr>
        <w:suppressAutoHyphens w:val="0"/>
        <w:spacing w:after="0" w:line="360" w:lineRule="exact"/>
        <w:jc w:val="both"/>
        <w:rPr>
          <w:rFonts w:cstheme="minorHAnsi"/>
          <w:bCs/>
          <w:lang w:bidi="hi-IN"/>
        </w:rPr>
      </w:pPr>
      <w:r>
        <w:rPr>
          <w:rFonts w:cstheme="minorHAnsi"/>
          <w:bCs/>
          <w:lang w:bidi="hi-IN"/>
        </w:rPr>
        <w:t>Zamawiający może odstąpić od umowy w przypadku zaistnienia istotnej zmiany okolic</w:t>
      </w:r>
      <w:r>
        <w:rPr>
          <w:rFonts w:cstheme="minorHAnsi"/>
          <w:bCs/>
          <w:lang w:bidi="hi-IN"/>
        </w:rPr>
        <w:t>z</w:t>
      </w:r>
      <w:r w:rsidR="003B4B52">
        <w:rPr>
          <w:rFonts w:cstheme="minorHAnsi"/>
          <w:bCs/>
          <w:lang w:bidi="hi-IN"/>
        </w:rPr>
        <w:t>ności</w:t>
      </w:r>
      <w:r>
        <w:rPr>
          <w:rFonts w:cstheme="minorHAnsi"/>
          <w:bCs/>
          <w:lang w:bidi="hi-IN"/>
        </w:rPr>
        <w:t xml:space="preserve"> powodującej, że wykonanie umowy nie leży w interesie publicznym, czego nie można było przewidzieć w chwili zawarcia umowy.</w:t>
      </w:r>
    </w:p>
    <w:p w:rsidR="00B759D1" w:rsidRPr="0006551C" w:rsidRDefault="003724F4" w:rsidP="0006551C">
      <w:pPr>
        <w:numPr>
          <w:ilvl w:val="0"/>
          <w:numId w:val="7"/>
        </w:numPr>
        <w:suppressAutoHyphens w:val="0"/>
        <w:spacing w:after="0" w:line="360" w:lineRule="exact"/>
        <w:jc w:val="both"/>
        <w:rPr>
          <w:rFonts w:cstheme="minorHAnsi"/>
          <w:bCs/>
          <w:lang w:bidi="hi-IN"/>
        </w:rPr>
      </w:pPr>
      <w:r>
        <w:rPr>
          <w:rFonts w:cstheme="minorHAnsi"/>
          <w:bCs/>
          <w:lang w:bidi="hi-IN"/>
        </w:rPr>
        <w:t xml:space="preserve">Odstąpienie od umowy powinno nastąpić w formie pisemnej </w:t>
      </w:r>
      <w:r w:rsidR="003B4B52">
        <w:rPr>
          <w:rFonts w:cstheme="minorHAnsi"/>
          <w:bCs/>
          <w:lang w:bidi="hi-IN"/>
        </w:rPr>
        <w:t>pod rygorem nieważności w terminie miesiąca od zaistnienia przyczyny określonej w umowie.</w:t>
      </w:r>
    </w:p>
    <w:p w:rsidR="00B759D1" w:rsidRDefault="00473B7F">
      <w:pPr>
        <w:spacing w:after="0" w:line="360" w:lineRule="exact"/>
        <w:jc w:val="center"/>
        <w:rPr>
          <w:rFonts w:cstheme="minorHAnsi"/>
          <w:b/>
          <w:lang w:bidi="hi-IN"/>
        </w:rPr>
      </w:pPr>
      <w:r>
        <w:rPr>
          <w:rFonts w:cstheme="minorHAnsi"/>
          <w:b/>
          <w:lang w:bidi="hi-IN"/>
        </w:rPr>
        <w:t>§ 9</w:t>
      </w:r>
    </w:p>
    <w:p w:rsidR="00B759D1" w:rsidRDefault="003724F4">
      <w:pPr>
        <w:spacing w:after="0" w:line="360" w:lineRule="exact"/>
        <w:jc w:val="center"/>
        <w:rPr>
          <w:rFonts w:cstheme="minorHAnsi"/>
          <w:b/>
          <w:lang w:bidi="hi-IN"/>
        </w:rPr>
      </w:pPr>
      <w:r>
        <w:rPr>
          <w:rFonts w:cstheme="minorHAnsi"/>
          <w:b/>
          <w:lang w:bidi="hi-IN"/>
        </w:rPr>
        <w:t>Postanowienia końcowe</w:t>
      </w:r>
    </w:p>
    <w:p w:rsidR="00B759D1" w:rsidRDefault="003724F4">
      <w:pPr>
        <w:numPr>
          <w:ilvl w:val="0"/>
          <w:numId w:val="8"/>
        </w:numPr>
        <w:suppressAutoHyphens w:val="0"/>
        <w:spacing w:after="0" w:line="360" w:lineRule="exact"/>
        <w:jc w:val="both"/>
        <w:rPr>
          <w:rFonts w:cstheme="minorHAnsi"/>
          <w:bCs/>
          <w:lang w:bidi="hi-IN"/>
        </w:rPr>
      </w:pPr>
      <w:r>
        <w:rPr>
          <w:rFonts w:cstheme="minorHAnsi"/>
          <w:bCs/>
          <w:lang w:bidi="hi-IN"/>
        </w:rPr>
        <w:t>Wszelkie zmiany i uzupełnienia treści umowy wymagają dla swej ważności formy pise</w:t>
      </w:r>
      <w:r>
        <w:rPr>
          <w:rFonts w:cstheme="minorHAnsi"/>
          <w:bCs/>
          <w:lang w:bidi="hi-IN"/>
        </w:rPr>
        <w:t>m</w:t>
      </w:r>
      <w:r>
        <w:rPr>
          <w:rFonts w:cstheme="minorHAnsi"/>
          <w:bCs/>
          <w:lang w:bidi="hi-IN"/>
        </w:rPr>
        <w:t>nej pod rygorem nieważności.</w:t>
      </w:r>
    </w:p>
    <w:p w:rsidR="00B759D1" w:rsidRDefault="003724F4">
      <w:pPr>
        <w:numPr>
          <w:ilvl w:val="0"/>
          <w:numId w:val="8"/>
        </w:numPr>
        <w:suppressAutoHyphens w:val="0"/>
        <w:spacing w:after="0" w:line="360" w:lineRule="exact"/>
        <w:jc w:val="both"/>
        <w:rPr>
          <w:rFonts w:cstheme="minorHAnsi"/>
          <w:bCs/>
          <w:lang w:bidi="hi-IN"/>
        </w:rPr>
      </w:pPr>
      <w:r>
        <w:rPr>
          <w:rFonts w:cstheme="minorHAnsi"/>
          <w:bCs/>
          <w:lang w:bidi="hi-IN"/>
        </w:rPr>
        <w:t>W sprawach nieuregulowanych niniejszą umową zastosowanie mają przepisy Kodeksu cywilnego oraz inne przepisy powszechnie obowiązujące i mające zastosowanie ze względu na przedmiot umowy.</w:t>
      </w:r>
    </w:p>
    <w:p w:rsidR="00B759D1" w:rsidRDefault="003724F4">
      <w:pPr>
        <w:numPr>
          <w:ilvl w:val="0"/>
          <w:numId w:val="8"/>
        </w:numPr>
        <w:suppressAutoHyphens w:val="0"/>
        <w:spacing w:after="0" w:line="360" w:lineRule="exact"/>
        <w:jc w:val="both"/>
        <w:rPr>
          <w:rFonts w:cstheme="minorHAnsi"/>
          <w:bCs/>
          <w:lang w:bidi="hi-IN"/>
        </w:rPr>
      </w:pPr>
      <w:r>
        <w:rPr>
          <w:rFonts w:cstheme="minorHAnsi"/>
          <w:bCs/>
          <w:lang w:bidi="hi-IN"/>
        </w:rPr>
        <w:t>Ewentualne sprawy sporne rozstrzygane będą przez sąd powszechny właściwy rzeczowo</w:t>
      </w:r>
      <w:r>
        <w:rPr>
          <w:rFonts w:cstheme="minorHAnsi"/>
          <w:bCs/>
          <w:lang w:bidi="hi-IN"/>
        </w:rPr>
        <w:br/>
        <w:t>i miejscowo dla siedziby Zamawiającego.</w:t>
      </w:r>
    </w:p>
    <w:p w:rsidR="00473B7F" w:rsidRDefault="003724F4" w:rsidP="0006551C">
      <w:pPr>
        <w:numPr>
          <w:ilvl w:val="0"/>
          <w:numId w:val="8"/>
        </w:numPr>
        <w:suppressAutoHyphens w:val="0"/>
        <w:spacing w:after="0" w:line="360" w:lineRule="exact"/>
        <w:jc w:val="both"/>
        <w:rPr>
          <w:rFonts w:cstheme="minorHAnsi"/>
          <w:bCs/>
          <w:lang w:bidi="hi-IN"/>
        </w:rPr>
      </w:pPr>
      <w:r>
        <w:rPr>
          <w:rFonts w:cstheme="minorHAnsi"/>
          <w:bCs/>
          <w:lang w:bidi="hi-IN"/>
        </w:rPr>
        <w:t>Umowę niniejszą sporządzono w dwóch jednobrzmiących egzemplarzach</w:t>
      </w:r>
      <w:r w:rsidR="00473B7F">
        <w:rPr>
          <w:rFonts w:cstheme="minorHAnsi"/>
          <w:bCs/>
          <w:lang w:bidi="hi-IN"/>
        </w:rPr>
        <w:t>, po jednym dla każdej ze Stron</w:t>
      </w:r>
    </w:p>
    <w:p w:rsidR="0006551C" w:rsidRPr="0006551C" w:rsidRDefault="0006551C" w:rsidP="0006551C">
      <w:pPr>
        <w:suppressAutoHyphens w:val="0"/>
        <w:spacing w:after="0" w:line="360" w:lineRule="exact"/>
        <w:ind w:left="720"/>
        <w:jc w:val="both"/>
        <w:rPr>
          <w:rFonts w:cstheme="minorHAnsi"/>
          <w:bCs/>
          <w:lang w:bidi="hi-IN"/>
        </w:rPr>
      </w:pPr>
    </w:p>
    <w:p w:rsidR="0006551C" w:rsidRPr="0006551C" w:rsidRDefault="0006551C" w:rsidP="0006551C">
      <w:pPr>
        <w:spacing w:after="0" w:line="360" w:lineRule="exact"/>
        <w:jc w:val="both"/>
        <w:rPr>
          <w:b/>
          <w:lang w:bidi="hi-IN"/>
        </w:rPr>
      </w:pPr>
      <w:r w:rsidRPr="0006551C">
        <w:rPr>
          <w:b/>
          <w:bCs/>
          <w:lang w:bidi="hi-IN"/>
        </w:rPr>
        <w:t xml:space="preserve">Zamawiający </w:t>
      </w:r>
      <w:r w:rsidRPr="0006551C">
        <w:rPr>
          <w:b/>
          <w:bCs/>
          <w:lang w:bidi="hi-IN"/>
        </w:rPr>
        <w:tab/>
      </w:r>
      <w:r w:rsidRPr="0006551C">
        <w:rPr>
          <w:b/>
          <w:bCs/>
          <w:lang w:bidi="hi-IN"/>
        </w:rPr>
        <w:tab/>
      </w:r>
      <w:r w:rsidRPr="0006551C">
        <w:rPr>
          <w:b/>
          <w:bCs/>
          <w:lang w:bidi="hi-IN"/>
        </w:rPr>
        <w:tab/>
      </w:r>
      <w:r w:rsidRPr="0006551C">
        <w:rPr>
          <w:b/>
          <w:bCs/>
          <w:lang w:bidi="hi-IN"/>
        </w:rPr>
        <w:tab/>
      </w:r>
      <w:r w:rsidRPr="0006551C">
        <w:rPr>
          <w:b/>
          <w:bCs/>
          <w:lang w:bidi="hi-IN"/>
        </w:rPr>
        <w:tab/>
      </w:r>
      <w:r>
        <w:rPr>
          <w:b/>
          <w:bCs/>
          <w:lang w:bidi="hi-IN"/>
        </w:rPr>
        <w:t xml:space="preserve">              </w:t>
      </w:r>
      <w:r w:rsidRPr="0006551C">
        <w:rPr>
          <w:b/>
          <w:bCs/>
          <w:lang w:bidi="hi-IN"/>
        </w:rPr>
        <w:t xml:space="preserve">     Wykonawca</w:t>
      </w:r>
    </w:p>
    <w:p w:rsidR="0006551C" w:rsidRPr="0006551C" w:rsidRDefault="0006551C" w:rsidP="0006551C">
      <w:pPr>
        <w:spacing w:after="0" w:line="360" w:lineRule="exact"/>
        <w:jc w:val="both"/>
        <w:rPr>
          <w:b/>
          <w:lang w:bidi="hi-IN"/>
        </w:rPr>
      </w:pPr>
    </w:p>
    <w:p w:rsidR="0006551C" w:rsidRPr="0006551C" w:rsidRDefault="0006551C" w:rsidP="0006551C">
      <w:pPr>
        <w:spacing w:after="0" w:line="360" w:lineRule="exact"/>
        <w:jc w:val="both"/>
        <w:rPr>
          <w:bCs/>
          <w:lang w:bidi="hi-IN"/>
        </w:rPr>
      </w:pPr>
      <w:r w:rsidRPr="0006551C">
        <w:rPr>
          <w:bCs/>
          <w:lang w:bidi="hi-IN"/>
        </w:rPr>
        <w:t>……………………………</w:t>
      </w:r>
      <w:r w:rsidRPr="0006551C">
        <w:rPr>
          <w:bCs/>
          <w:lang w:bidi="hi-IN"/>
        </w:rPr>
        <w:tab/>
      </w:r>
      <w:r w:rsidRPr="0006551C">
        <w:rPr>
          <w:bCs/>
          <w:lang w:bidi="hi-IN"/>
        </w:rPr>
        <w:tab/>
      </w:r>
      <w:r w:rsidRPr="0006551C">
        <w:rPr>
          <w:bCs/>
          <w:lang w:bidi="hi-IN"/>
        </w:rPr>
        <w:tab/>
      </w:r>
      <w:r>
        <w:rPr>
          <w:bCs/>
          <w:lang w:bidi="hi-IN"/>
        </w:rPr>
        <w:t xml:space="preserve">            </w:t>
      </w:r>
      <w:r w:rsidRPr="0006551C">
        <w:rPr>
          <w:bCs/>
          <w:lang w:bidi="hi-IN"/>
        </w:rPr>
        <w:t xml:space="preserve">……………………………………………… </w:t>
      </w:r>
    </w:p>
    <w:p w:rsidR="0006551C" w:rsidRDefault="0006551C" w:rsidP="00621F2A">
      <w:pPr>
        <w:spacing w:after="0" w:line="360" w:lineRule="exact"/>
        <w:jc w:val="both"/>
        <w:rPr>
          <w:rFonts w:ascii="Calibri Light" w:hAnsi="Calibri Light" w:cs="Calibri Light"/>
          <w:bCs/>
          <w:sz w:val="16"/>
          <w:szCs w:val="12"/>
          <w:lang w:bidi="hi-IN"/>
        </w:rPr>
      </w:pPr>
    </w:p>
    <w:p w:rsidR="00FC1B6C" w:rsidRDefault="00621F2A" w:rsidP="00621F2A">
      <w:pPr>
        <w:spacing w:after="0" w:line="360" w:lineRule="exact"/>
        <w:jc w:val="both"/>
        <w:rPr>
          <w:rFonts w:ascii="Calibri Light" w:hAnsi="Calibri Light" w:cs="Calibri Light"/>
          <w:bCs/>
          <w:sz w:val="16"/>
          <w:szCs w:val="12"/>
          <w:lang w:bidi="hi-IN"/>
        </w:rPr>
      </w:pPr>
      <w:r>
        <w:rPr>
          <w:rFonts w:ascii="Calibri Light" w:hAnsi="Calibri Light" w:cs="Calibri Light"/>
          <w:bCs/>
          <w:sz w:val="16"/>
          <w:szCs w:val="12"/>
          <w:lang w:bidi="hi-IN"/>
        </w:rPr>
        <w:t>Załączniki:</w:t>
      </w:r>
    </w:p>
    <w:p w:rsidR="00621F2A" w:rsidRPr="00621F2A" w:rsidRDefault="00621F2A" w:rsidP="00621F2A">
      <w:pPr>
        <w:spacing w:after="0" w:line="360" w:lineRule="exact"/>
        <w:jc w:val="both"/>
        <w:rPr>
          <w:rFonts w:ascii="Calibri Light" w:hAnsi="Calibri Light" w:cs="Calibri Light"/>
          <w:bCs/>
          <w:sz w:val="16"/>
          <w:szCs w:val="12"/>
          <w:lang w:bidi="hi-IN"/>
        </w:rPr>
      </w:pPr>
      <w:r>
        <w:rPr>
          <w:rFonts w:ascii="Calibri Light" w:hAnsi="Calibri Light" w:cs="Calibri Light"/>
          <w:bCs/>
          <w:sz w:val="16"/>
          <w:szCs w:val="12"/>
          <w:lang w:bidi="hi-IN"/>
        </w:rPr>
        <w:t>1.</w:t>
      </w:r>
      <w:r w:rsidRPr="00621F2A">
        <w:rPr>
          <w:rFonts w:ascii="Calibri Light" w:hAnsi="Calibri Light" w:cs="Calibri Light"/>
          <w:bCs/>
          <w:sz w:val="16"/>
          <w:szCs w:val="12"/>
          <w:lang w:bidi="hi-IN"/>
        </w:rPr>
        <w:t>Oferta wykonawcy</w:t>
      </w:r>
    </w:p>
    <w:p w:rsidR="00B759D1" w:rsidRPr="0006551C" w:rsidRDefault="00621F2A" w:rsidP="0006551C">
      <w:pPr>
        <w:spacing w:after="0" w:line="360" w:lineRule="exact"/>
        <w:jc w:val="both"/>
        <w:rPr>
          <w:rFonts w:ascii="Calibri Light" w:hAnsi="Calibri Light" w:cs="Calibri Light"/>
          <w:bCs/>
          <w:sz w:val="16"/>
          <w:szCs w:val="12"/>
          <w:lang w:bidi="hi-IN"/>
        </w:rPr>
      </w:pPr>
      <w:r>
        <w:rPr>
          <w:rFonts w:ascii="Calibri Light" w:hAnsi="Calibri Light" w:cs="Calibri Light"/>
          <w:bCs/>
          <w:sz w:val="16"/>
          <w:szCs w:val="12"/>
          <w:lang w:bidi="hi-IN"/>
        </w:rPr>
        <w:t>2.</w:t>
      </w:r>
      <w:r w:rsidR="00E60C59" w:rsidRPr="00E60C59">
        <w:rPr>
          <w:rFonts w:ascii="Calibri" w:hAnsi="Calibri"/>
          <w:sz w:val="16"/>
          <w:szCs w:val="16"/>
        </w:rPr>
        <w:t xml:space="preserve"> </w:t>
      </w:r>
      <w:r w:rsidR="00E60C59" w:rsidRPr="001004CB">
        <w:rPr>
          <w:rFonts w:ascii="Calibri" w:hAnsi="Calibri"/>
          <w:sz w:val="16"/>
          <w:szCs w:val="16"/>
        </w:rPr>
        <w:t>Oświadczenie o zachowaniu poufności i wyk</w:t>
      </w:r>
      <w:r w:rsidR="0006551C">
        <w:rPr>
          <w:rFonts w:ascii="Calibri" w:hAnsi="Calibri"/>
          <w:sz w:val="16"/>
          <w:szCs w:val="16"/>
        </w:rPr>
        <w:t>onanie obowiązku informacyjnego</w:t>
      </w:r>
    </w:p>
    <w:sectPr w:rsidR="00B759D1" w:rsidRPr="0006551C">
      <w:headerReference w:type="default" r:id="rId9"/>
      <w:headerReference w:type="first" r:id="rId10"/>
      <w:pgSz w:w="11906" w:h="16838"/>
      <w:pgMar w:top="1135" w:right="1531" w:bottom="1418" w:left="1701" w:header="709" w:footer="0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E0D" w:rsidRDefault="00E52E0D">
      <w:pPr>
        <w:spacing w:after="0" w:line="240" w:lineRule="auto"/>
      </w:pPr>
      <w:r>
        <w:separator/>
      </w:r>
    </w:p>
  </w:endnote>
  <w:endnote w:type="continuationSeparator" w:id="0">
    <w:p w:rsidR="00E52E0D" w:rsidRDefault="00E52E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E0D" w:rsidRDefault="00E52E0D">
      <w:pPr>
        <w:spacing w:after="0" w:line="240" w:lineRule="auto"/>
      </w:pPr>
      <w:r>
        <w:separator/>
      </w:r>
    </w:p>
  </w:footnote>
  <w:footnote w:type="continuationSeparator" w:id="0">
    <w:p w:rsidR="00E52E0D" w:rsidRDefault="00E52E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9D1" w:rsidRDefault="003724F4">
    <w:pPr>
      <w:pStyle w:val="Nagwek"/>
      <w:tabs>
        <w:tab w:val="clear" w:pos="4536"/>
        <w:tab w:val="clear" w:pos="9072"/>
        <w:tab w:val="left" w:pos="2567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95" w:type="dxa"/>
      <w:tblInd w:w="-42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278"/>
      <w:gridCol w:w="5817"/>
    </w:tblGrid>
    <w:tr w:rsidR="00B759D1">
      <w:tc>
        <w:tcPr>
          <w:tcW w:w="3278" w:type="dxa"/>
        </w:tcPr>
        <w:p w:rsidR="00B759D1" w:rsidRDefault="00B759D1">
          <w:pPr>
            <w:pStyle w:val="Nagwek"/>
            <w:widowControl w:val="0"/>
            <w:tabs>
              <w:tab w:val="left" w:pos="3900"/>
            </w:tabs>
            <w:rPr>
              <w:b/>
              <w:color w:val="262626"/>
              <w:sz w:val="19"/>
              <w:szCs w:val="19"/>
            </w:rPr>
          </w:pPr>
        </w:p>
      </w:tc>
      <w:tc>
        <w:tcPr>
          <w:tcW w:w="5816" w:type="dxa"/>
        </w:tcPr>
        <w:p w:rsidR="00B759D1" w:rsidRDefault="00B759D1">
          <w:pPr>
            <w:pStyle w:val="Nagwek"/>
            <w:widowControl w:val="0"/>
            <w:tabs>
              <w:tab w:val="left" w:pos="3900"/>
            </w:tabs>
            <w:spacing w:line="240" w:lineRule="exact"/>
            <w:jc w:val="right"/>
          </w:pPr>
        </w:p>
      </w:tc>
    </w:tr>
  </w:tbl>
  <w:p w:rsidR="00B759D1" w:rsidRDefault="00B759D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F01C9"/>
    <w:multiLevelType w:val="multilevel"/>
    <w:tmpl w:val="6A0CA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900352"/>
    <w:multiLevelType w:val="multilevel"/>
    <w:tmpl w:val="16BC7A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34C570E"/>
    <w:multiLevelType w:val="multilevel"/>
    <w:tmpl w:val="0FCC5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DF2EA0"/>
    <w:multiLevelType w:val="multilevel"/>
    <w:tmpl w:val="BB5408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422176"/>
    <w:multiLevelType w:val="multilevel"/>
    <w:tmpl w:val="2AA0B5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">
    <w:nsid w:val="3A45292F"/>
    <w:multiLevelType w:val="multilevel"/>
    <w:tmpl w:val="58563A2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BC182E"/>
    <w:multiLevelType w:val="multilevel"/>
    <w:tmpl w:val="9412E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960A1D"/>
    <w:multiLevelType w:val="multilevel"/>
    <w:tmpl w:val="CD7C8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 Light" w:eastAsiaTheme="minorHAnsi" w:hAnsi="Calibri Light" w:cs="Calibri Ligh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C604BCD"/>
    <w:multiLevelType w:val="multilevel"/>
    <w:tmpl w:val="9C803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E8D3FE9"/>
    <w:multiLevelType w:val="multilevel"/>
    <w:tmpl w:val="170A6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3"/>
  </w:num>
  <w:num w:numId="5">
    <w:abstractNumId w:val="2"/>
  </w:num>
  <w:num w:numId="6">
    <w:abstractNumId w:val="5"/>
  </w:num>
  <w:num w:numId="7">
    <w:abstractNumId w:val="4"/>
  </w:num>
  <w:num w:numId="8">
    <w:abstractNumId w:val="7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9D1"/>
    <w:rsid w:val="0006551C"/>
    <w:rsid w:val="00171CBB"/>
    <w:rsid w:val="0023452E"/>
    <w:rsid w:val="002A12A4"/>
    <w:rsid w:val="002D496E"/>
    <w:rsid w:val="002D7730"/>
    <w:rsid w:val="003724F4"/>
    <w:rsid w:val="00392435"/>
    <w:rsid w:val="003B4B52"/>
    <w:rsid w:val="003C1BD3"/>
    <w:rsid w:val="004240A9"/>
    <w:rsid w:val="00473B7F"/>
    <w:rsid w:val="004B3F0E"/>
    <w:rsid w:val="00621F2A"/>
    <w:rsid w:val="006D3458"/>
    <w:rsid w:val="007E2ED7"/>
    <w:rsid w:val="00981147"/>
    <w:rsid w:val="00A67F3F"/>
    <w:rsid w:val="00AA0DEB"/>
    <w:rsid w:val="00B759D1"/>
    <w:rsid w:val="00DC1BBD"/>
    <w:rsid w:val="00E52E0D"/>
    <w:rsid w:val="00E60C59"/>
    <w:rsid w:val="00F02D34"/>
    <w:rsid w:val="00FC0EBB"/>
    <w:rsid w:val="00FC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6E98"/>
    <w:pPr>
      <w:spacing w:after="200" w:line="276" w:lineRule="auto"/>
    </w:pPr>
    <w:rPr>
      <w:rFonts w:cs="Times New Roman"/>
      <w:lang w:eastAsia="zh-CN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66FC5"/>
    <w:pPr>
      <w:keepNext/>
      <w:spacing w:before="240" w:after="60"/>
      <w:outlineLvl w:val="2"/>
    </w:pPr>
    <w:rPr>
      <w:rFonts w:ascii="Calibri Light" w:eastAsia="Times New Roman" w:hAnsi="Calibri Light"/>
      <w:b/>
      <w:bCs/>
      <w:kern w:val="2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876E98"/>
    <w:rPr>
      <w:rFonts w:ascii="Calibri" w:eastAsia="Calibri" w:hAnsi="Calibri" w:cs="Times New Roman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876E98"/>
    <w:rPr>
      <w:rFonts w:ascii="Calibri" w:eastAsia="Calibri" w:hAnsi="Calibri" w:cs="Times New Roman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76E98"/>
    <w:rPr>
      <w:rFonts w:ascii="Tahoma" w:eastAsia="Calibri" w:hAnsi="Tahoma" w:cs="Tahoma"/>
      <w:sz w:val="16"/>
      <w:szCs w:val="16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566FC5"/>
    <w:rPr>
      <w:rFonts w:ascii="Calibri Light" w:eastAsia="Times New Roman" w:hAnsi="Calibri Light" w:cs="Times New Roman"/>
      <w:b/>
      <w:bCs/>
      <w:kern w:val="2"/>
      <w:sz w:val="26"/>
      <w:szCs w:val="26"/>
      <w:lang w:eastAsia="zh-CN"/>
    </w:rPr>
  </w:style>
  <w:style w:type="character" w:styleId="Pogrubienie">
    <w:name w:val="Strong"/>
    <w:basedOn w:val="Domylnaczcionkaakapitu"/>
    <w:uiPriority w:val="22"/>
    <w:qFormat/>
    <w:rsid w:val="00E77A50"/>
    <w:rPr>
      <w:b/>
      <w:bCs/>
    </w:rPr>
  </w:style>
  <w:style w:type="character" w:customStyle="1" w:styleId="Nagwek1Znak">
    <w:name w:val="Nagłówek 1 Znak"/>
    <w:basedOn w:val="Domylnaczcionkaakapitu"/>
    <w:link w:val="Nagwek11"/>
    <w:uiPriority w:val="9"/>
    <w:qFormat/>
    <w:rsid w:val="00E77A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customStyle="1" w:styleId="czeinternetowe">
    <w:name w:val="Łącze internetowe"/>
    <w:rsid w:val="00F300F5"/>
    <w:rPr>
      <w:color w:val="000080"/>
      <w:u w:val="single"/>
    </w:rPr>
  </w:style>
  <w:style w:type="character" w:customStyle="1" w:styleId="Mocnewyrnione">
    <w:name w:val="Mocne wyróżnione"/>
    <w:qFormat/>
    <w:rPr>
      <w:b/>
      <w:bCs/>
    </w:rPr>
  </w:style>
  <w:style w:type="paragraph" w:styleId="Nagwek">
    <w:name w:val="header"/>
    <w:basedOn w:val="Normalny"/>
    <w:next w:val="Tekstpodstawowy"/>
    <w:link w:val="NagwekZnak"/>
    <w:unhideWhenUsed/>
    <w:rsid w:val="00876E9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876E98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76E9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4742F3"/>
    <w:rPr>
      <w:rFonts w:cs="Times New Roman"/>
      <w:lang w:eastAsia="zh-CN"/>
    </w:rPr>
  </w:style>
  <w:style w:type="paragraph" w:styleId="NormalnyWeb">
    <w:name w:val="Normal (Web)"/>
    <w:basedOn w:val="Normalny"/>
    <w:uiPriority w:val="99"/>
    <w:unhideWhenUsed/>
    <w:qFormat/>
    <w:rsid w:val="00365771"/>
    <w:pPr>
      <w:suppressAutoHyphens w:val="0"/>
      <w:spacing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A6205"/>
    <w:pPr>
      <w:ind w:left="720"/>
      <w:contextualSpacing/>
    </w:pPr>
  </w:style>
  <w:style w:type="paragraph" w:customStyle="1" w:styleId="western">
    <w:name w:val="western"/>
    <w:basedOn w:val="Normalny"/>
    <w:qFormat/>
    <w:rsid w:val="00F9719E"/>
    <w:pPr>
      <w:suppressAutoHyphens w:val="0"/>
      <w:spacing w:beforeAutospacing="1" w:after="0" w:line="240" w:lineRule="auto"/>
      <w:jc w:val="right"/>
    </w:pPr>
    <w:rPr>
      <w:rFonts w:ascii="Times New Roman" w:eastAsia="Times New Roman" w:hAnsi="Times New Roman"/>
      <w:b/>
      <w:bCs/>
      <w:lang w:eastAsia="pl-PL"/>
    </w:rPr>
  </w:style>
  <w:style w:type="paragraph" w:customStyle="1" w:styleId="Nagwek11">
    <w:name w:val="Nagłówek 11"/>
    <w:basedOn w:val="Normalny"/>
    <w:next w:val="Normalny"/>
    <w:link w:val="Nagwek1Znak"/>
    <w:uiPriority w:val="9"/>
    <w:qFormat/>
    <w:rsid w:val="00E77A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andard">
    <w:name w:val="Standard"/>
    <w:qFormat/>
    <w:rsid w:val="00970BB2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sdfootnote">
    <w:name w:val="sdfootnote"/>
    <w:basedOn w:val="Normalny"/>
    <w:qFormat/>
    <w:rsid w:val="00F300F5"/>
    <w:pPr>
      <w:suppressAutoHyphens w:val="0"/>
      <w:spacing w:beforeAutospacing="1"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66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171CB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76E98"/>
    <w:pPr>
      <w:spacing w:after="200" w:line="276" w:lineRule="auto"/>
    </w:pPr>
    <w:rPr>
      <w:rFonts w:cs="Times New Roman"/>
      <w:lang w:eastAsia="zh-CN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66FC5"/>
    <w:pPr>
      <w:keepNext/>
      <w:spacing w:before="240" w:after="60"/>
      <w:outlineLvl w:val="2"/>
    </w:pPr>
    <w:rPr>
      <w:rFonts w:ascii="Calibri Light" w:eastAsia="Times New Roman" w:hAnsi="Calibri Light"/>
      <w:b/>
      <w:bCs/>
      <w:kern w:val="2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876E98"/>
    <w:rPr>
      <w:rFonts w:ascii="Calibri" w:eastAsia="Calibri" w:hAnsi="Calibri" w:cs="Times New Roman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876E98"/>
    <w:rPr>
      <w:rFonts w:ascii="Calibri" w:eastAsia="Calibri" w:hAnsi="Calibri" w:cs="Times New Roman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76E98"/>
    <w:rPr>
      <w:rFonts w:ascii="Tahoma" w:eastAsia="Calibri" w:hAnsi="Tahoma" w:cs="Tahoma"/>
      <w:sz w:val="16"/>
      <w:szCs w:val="16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566FC5"/>
    <w:rPr>
      <w:rFonts w:ascii="Calibri Light" w:eastAsia="Times New Roman" w:hAnsi="Calibri Light" w:cs="Times New Roman"/>
      <w:b/>
      <w:bCs/>
      <w:kern w:val="2"/>
      <w:sz w:val="26"/>
      <w:szCs w:val="26"/>
      <w:lang w:eastAsia="zh-CN"/>
    </w:rPr>
  </w:style>
  <w:style w:type="character" w:styleId="Pogrubienie">
    <w:name w:val="Strong"/>
    <w:basedOn w:val="Domylnaczcionkaakapitu"/>
    <w:uiPriority w:val="22"/>
    <w:qFormat/>
    <w:rsid w:val="00E77A50"/>
    <w:rPr>
      <w:b/>
      <w:bCs/>
    </w:rPr>
  </w:style>
  <w:style w:type="character" w:customStyle="1" w:styleId="Nagwek1Znak">
    <w:name w:val="Nagłówek 1 Znak"/>
    <w:basedOn w:val="Domylnaczcionkaakapitu"/>
    <w:link w:val="Nagwek11"/>
    <w:uiPriority w:val="9"/>
    <w:qFormat/>
    <w:rsid w:val="00E77A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character" w:customStyle="1" w:styleId="czeinternetowe">
    <w:name w:val="Łącze internetowe"/>
    <w:rsid w:val="00F300F5"/>
    <w:rPr>
      <w:color w:val="000080"/>
      <w:u w:val="single"/>
    </w:rPr>
  </w:style>
  <w:style w:type="character" w:customStyle="1" w:styleId="Mocnewyrnione">
    <w:name w:val="Mocne wyróżnione"/>
    <w:qFormat/>
    <w:rPr>
      <w:b/>
      <w:bCs/>
    </w:rPr>
  </w:style>
  <w:style w:type="paragraph" w:styleId="Nagwek">
    <w:name w:val="header"/>
    <w:basedOn w:val="Normalny"/>
    <w:next w:val="Tekstpodstawowy"/>
    <w:link w:val="NagwekZnak"/>
    <w:unhideWhenUsed/>
    <w:rsid w:val="00876E9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876E98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76E9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4742F3"/>
    <w:rPr>
      <w:rFonts w:cs="Times New Roman"/>
      <w:lang w:eastAsia="zh-CN"/>
    </w:rPr>
  </w:style>
  <w:style w:type="paragraph" w:styleId="NormalnyWeb">
    <w:name w:val="Normal (Web)"/>
    <w:basedOn w:val="Normalny"/>
    <w:uiPriority w:val="99"/>
    <w:unhideWhenUsed/>
    <w:qFormat/>
    <w:rsid w:val="00365771"/>
    <w:pPr>
      <w:suppressAutoHyphens w:val="0"/>
      <w:spacing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A6205"/>
    <w:pPr>
      <w:ind w:left="720"/>
      <w:contextualSpacing/>
    </w:pPr>
  </w:style>
  <w:style w:type="paragraph" w:customStyle="1" w:styleId="western">
    <w:name w:val="western"/>
    <w:basedOn w:val="Normalny"/>
    <w:qFormat/>
    <w:rsid w:val="00F9719E"/>
    <w:pPr>
      <w:suppressAutoHyphens w:val="0"/>
      <w:spacing w:beforeAutospacing="1" w:after="0" w:line="240" w:lineRule="auto"/>
      <w:jc w:val="right"/>
    </w:pPr>
    <w:rPr>
      <w:rFonts w:ascii="Times New Roman" w:eastAsia="Times New Roman" w:hAnsi="Times New Roman"/>
      <w:b/>
      <w:bCs/>
      <w:lang w:eastAsia="pl-PL"/>
    </w:rPr>
  </w:style>
  <w:style w:type="paragraph" w:customStyle="1" w:styleId="Nagwek11">
    <w:name w:val="Nagłówek 11"/>
    <w:basedOn w:val="Normalny"/>
    <w:next w:val="Normalny"/>
    <w:link w:val="Nagwek1Znak"/>
    <w:uiPriority w:val="9"/>
    <w:qFormat/>
    <w:rsid w:val="00E77A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andard">
    <w:name w:val="Standard"/>
    <w:qFormat/>
    <w:rsid w:val="00970BB2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sdfootnote">
    <w:name w:val="sdfootnote"/>
    <w:basedOn w:val="Normalny"/>
    <w:qFormat/>
    <w:rsid w:val="00F300F5"/>
    <w:pPr>
      <w:suppressAutoHyphens w:val="0"/>
      <w:spacing w:beforeAutospacing="1"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66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171CB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2B15F2-3B8D-4465-8CAB-A3061B8D2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830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104032mbir</dc:creator>
  <cp:lastModifiedBy>Wojciech Konieczka</cp:lastModifiedBy>
  <cp:revision>7</cp:revision>
  <cp:lastPrinted>2026-03-16T07:47:00Z</cp:lastPrinted>
  <dcterms:created xsi:type="dcterms:W3CDTF">2025-09-24T05:57:00Z</dcterms:created>
  <dcterms:modified xsi:type="dcterms:W3CDTF">2026-03-16T07:57:00Z</dcterms:modified>
  <dc:language>pl-PL</dc:language>
</cp:coreProperties>
</file>